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CAF76" w14:textId="7E7654D2" w:rsidR="00EF0944" w:rsidRPr="00090FF7" w:rsidRDefault="00994C77" w:rsidP="00994C77">
      <w:pPr>
        <w:pStyle w:val="Heading2"/>
        <w:rPr>
          <w:rFonts w:ascii="Arial" w:hAnsi="Arial" w:cs="Arial"/>
          <w:b/>
          <w:bCs/>
          <w:color w:val="auto"/>
          <w:sz w:val="20"/>
          <w:szCs w:val="20"/>
          <w:lang w:val="en-US"/>
        </w:rPr>
      </w:pPr>
      <w:r w:rsidRPr="00090FF7">
        <w:rPr>
          <w:rFonts w:ascii="Arial" w:hAnsi="Arial" w:cs="Arial"/>
          <w:b/>
          <w:bCs/>
          <w:color w:val="auto"/>
          <w:sz w:val="20"/>
          <w:szCs w:val="20"/>
          <w:lang w:val="en-US"/>
        </w:rPr>
        <w:t>BLACK COUNTRY PLAN</w:t>
      </w:r>
      <w:r w:rsidR="00901690" w:rsidRPr="00090FF7">
        <w:rPr>
          <w:rFonts w:ascii="Arial" w:hAnsi="Arial" w:cs="Arial"/>
          <w:b/>
          <w:bCs/>
          <w:color w:val="auto"/>
          <w:sz w:val="20"/>
          <w:szCs w:val="20"/>
          <w:lang w:val="en-US"/>
        </w:rPr>
        <w:t xml:space="preserve">: </w:t>
      </w:r>
      <w:r w:rsidRPr="00090FF7">
        <w:rPr>
          <w:rFonts w:ascii="Arial" w:hAnsi="Arial" w:cs="Arial"/>
          <w:b/>
          <w:bCs/>
          <w:color w:val="auto"/>
          <w:sz w:val="20"/>
          <w:szCs w:val="20"/>
          <w:lang w:val="en-US"/>
        </w:rPr>
        <w:t>CALL FOR SITES JULY 2020</w:t>
      </w:r>
    </w:p>
    <w:p w14:paraId="703C3B67" w14:textId="77777777" w:rsidR="00901690" w:rsidRPr="00090FF7" w:rsidRDefault="00901690" w:rsidP="00901690">
      <w:pPr>
        <w:rPr>
          <w:b/>
          <w:bCs/>
          <w:sz w:val="20"/>
          <w:szCs w:val="20"/>
          <w:lang w:val="en-US"/>
        </w:rPr>
      </w:pPr>
    </w:p>
    <w:p w14:paraId="47282EB4" w14:textId="54CBFB05" w:rsidR="00994C77" w:rsidRPr="00090FF7" w:rsidRDefault="00994C77" w:rsidP="00994C77">
      <w:pPr>
        <w:pStyle w:val="Heading2"/>
        <w:rPr>
          <w:rFonts w:ascii="Arial" w:hAnsi="Arial" w:cs="Arial"/>
          <w:b/>
          <w:bCs/>
          <w:color w:val="auto"/>
          <w:sz w:val="20"/>
          <w:szCs w:val="20"/>
          <w:lang w:val="en-US"/>
        </w:rPr>
      </w:pPr>
      <w:r w:rsidRPr="00090FF7">
        <w:rPr>
          <w:rFonts w:ascii="Arial" w:hAnsi="Arial" w:cs="Arial"/>
          <w:b/>
          <w:bCs/>
          <w:color w:val="auto"/>
          <w:sz w:val="20"/>
          <w:szCs w:val="20"/>
          <w:lang w:val="en-US"/>
        </w:rPr>
        <w:t>GRASSY LANE, WOLVERHAMPTON</w:t>
      </w:r>
      <w:r w:rsidR="00901690" w:rsidRPr="00090FF7">
        <w:rPr>
          <w:rFonts w:ascii="Arial" w:hAnsi="Arial" w:cs="Arial"/>
          <w:b/>
          <w:bCs/>
          <w:color w:val="auto"/>
          <w:sz w:val="20"/>
          <w:szCs w:val="20"/>
          <w:lang w:val="en-US"/>
        </w:rPr>
        <w:t xml:space="preserve"> (CFS 2017 site </w:t>
      </w:r>
      <w:r w:rsidR="00741456" w:rsidRPr="00090FF7">
        <w:rPr>
          <w:rFonts w:ascii="Arial" w:hAnsi="Arial" w:cs="Arial"/>
          <w:b/>
          <w:bCs/>
          <w:color w:val="auto"/>
          <w:sz w:val="20"/>
          <w:szCs w:val="20"/>
          <w:lang w:val="en-US"/>
        </w:rPr>
        <w:t>ref</w:t>
      </w:r>
      <w:r w:rsidR="00901690" w:rsidRPr="00090FF7">
        <w:rPr>
          <w:rFonts w:ascii="Arial" w:hAnsi="Arial" w:cs="Arial"/>
          <w:b/>
          <w:bCs/>
          <w:color w:val="auto"/>
          <w:sz w:val="20"/>
          <w:szCs w:val="20"/>
          <w:lang w:val="en-US"/>
        </w:rPr>
        <w:t xml:space="preserve"> 47)</w:t>
      </w:r>
    </w:p>
    <w:p w14:paraId="686D6F39" w14:textId="77777777" w:rsidR="00901690" w:rsidRPr="00090FF7" w:rsidRDefault="00901690" w:rsidP="00901690">
      <w:pPr>
        <w:rPr>
          <w:b/>
          <w:bCs/>
          <w:sz w:val="20"/>
          <w:szCs w:val="20"/>
          <w:lang w:val="en-US"/>
        </w:rPr>
      </w:pPr>
    </w:p>
    <w:p w14:paraId="567897CF" w14:textId="718A9595" w:rsidR="00994C77" w:rsidRPr="00090FF7" w:rsidRDefault="00994C77" w:rsidP="00994C77">
      <w:pPr>
        <w:pStyle w:val="Heading2"/>
        <w:rPr>
          <w:rFonts w:ascii="Arial" w:hAnsi="Arial" w:cs="Arial"/>
          <w:b/>
          <w:bCs/>
          <w:color w:val="auto"/>
          <w:sz w:val="20"/>
          <w:szCs w:val="20"/>
          <w:lang w:val="en-US"/>
        </w:rPr>
      </w:pPr>
      <w:r w:rsidRPr="00090FF7">
        <w:rPr>
          <w:rFonts w:ascii="Arial" w:hAnsi="Arial" w:cs="Arial"/>
          <w:b/>
          <w:bCs/>
          <w:color w:val="auto"/>
          <w:sz w:val="20"/>
          <w:szCs w:val="20"/>
          <w:lang w:val="en-US"/>
        </w:rPr>
        <w:t>UPDATE &amp; SUPPLEMENTARY INFORMATION</w:t>
      </w:r>
    </w:p>
    <w:p w14:paraId="5F469E05" w14:textId="61703E5B" w:rsidR="00994C77" w:rsidRPr="00090FF7" w:rsidRDefault="00994C77">
      <w:pPr>
        <w:rPr>
          <w:rFonts w:ascii="Arial" w:hAnsi="Arial" w:cs="Arial"/>
          <w:b/>
          <w:bCs/>
          <w:sz w:val="20"/>
          <w:szCs w:val="20"/>
          <w:lang w:val="en-US"/>
        </w:rPr>
      </w:pPr>
    </w:p>
    <w:p w14:paraId="2A15243E" w14:textId="02CC74EF" w:rsidR="000567AB" w:rsidRPr="00090FF7" w:rsidRDefault="000567AB">
      <w:pPr>
        <w:rPr>
          <w:rFonts w:ascii="Arial" w:hAnsi="Arial" w:cs="Arial"/>
          <w:b/>
          <w:bCs/>
          <w:sz w:val="20"/>
          <w:szCs w:val="20"/>
          <w:lang w:val="en-US"/>
        </w:rPr>
      </w:pPr>
      <w:r w:rsidRPr="00090FF7">
        <w:rPr>
          <w:rFonts w:ascii="Arial" w:hAnsi="Arial" w:cs="Arial"/>
          <w:b/>
          <w:bCs/>
          <w:sz w:val="20"/>
          <w:szCs w:val="20"/>
          <w:lang w:val="en-US"/>
        </w:rPr>
        <w:t xml:space="preserve">KEY ISSUES ARISING SINCE SUBMISSION </w:t>
      </w:r>
      <w:r w:rsidR="00DF4E3C" w:rsidRPr="00090FF7">
        <w:rPr>
          <w:rFonts w:ascii="Arial" w:hAnsi="Arial" w:cs="Arial"/>
          <w:b/>
          <w:bCs/>
          <w:sz w:val="20"/>
          <w:szCs w:val="20"/>
          <w:lang w:val="en-US"/>
        </w:rPr>
        <w:t>TO</w:t>
      </w:r>
      <w:r w:rsidRPr="00090FF7">
        <w:rPr>
          <w:rFonts w:ascii="Arial" w:hAnsi="Arial" w:cs="Arial"/>
          <w:b/>
          <w:bCs/>
          <w:sz w:val="20"/>
          <w:szCs w:val="20"/>
          <w:lang w:val="en-US"/>
        </w:rPr>
        <w:t xml:space="preserve"> B</w:t>
      </w:r>
      <w:r w:rsidR="008465D5" w:rsidRPr="00090FF7">
        <w:rPr>
          <w:rFonts w:ascii="Arial" w:hAnsi="Arial" w:cs="Arial"/>
          <w:b/>
          <w:bCs/>
          <w:sz w:val="20"/>
          <w:szCs w:val="20"/>
          <w:lang w:val="en-US"/>
        </w:rPr>
        <w:t>C</w:t>
      </w:r>
      <w:r w:rsidRPr="00090FF7">
        <w:rPr>
          <w:rFonts w:ascii="Arial" w:hAnsi="Arial" w:cs="Arial"/>
          <w:b/>
          <w:bCs/>
          <w:sz w:val="20"/>
          <w:szCs w:val="20"/>
          <w:lang w:val="en-US"/>
        </w:rPr>
        <w:t xml:space="preserve"> CALL FOR SITES SEPTEMBER 2017</w:t>
      </w:r>
    </w:p>
    <w:p w14:paraId="66485F00" w14:textId="5B1E1E13" w:rsidR="000567AB" w:rsidRPr="00547593" w:rsidRDefault="000567AB" w:rsidP="000567AB">
      <w:pPr>
        <w:pStyle w:val="ListParagraph"/>
        <w:numPr>
          <w:ilvl w:val="0"/>
          <w:numId w:val="1"/>
        </w:numPr>
        <w:rPr>
          <w:rFonts w:ascii="Arial" w:hAnsi="Arial" w:cs="Arial"/>
          <w:sz w:val="20"/>
          <w:szCs w:val="20"/>
          <w:lang w:val="en-US"/>
        </w:rPr>
      </w:pPr>
      <w:r w:rsidRPr="00547593">
        <w:rPr>
          <w:rFonts w:ascii="Arial" w:hAnsi="Arial" w:cs="Arial"/>
          <w:sz w:val="20"/>
          <w:szCs w:val="20"/>
          <w:lang w:val="en-US"/>
        </w:rPr>
        <w:t xml:space="preserve">promotion of </w:t>
      </w:r>
      <w:r w:rsidR="00901690" w:rsidRPr="00547593">
        <w:rPr>
          <w:rFonts w:ascii="Arial" w:hAnsi="Arial" w:cs="Arial"/>
          <w:sz w:val="20"/>
          <w:szCs w:val="20"/>
          <w:lang w:val="en-US"/>
        </w:rPr>
        <w:t xml:space="preserve">Wolverhampton/South Staffs </w:t>
      </w:r>
      <w:r w:rsidRPr="00547593">
        <w:rPr>
          <w:rFonts w:ascii="Arial" w:hAnsi="Arial" w:cs="Arial"/>
          <w:sz w:val="20"/>
          <w:szCs w:val="20"/>
          <w:lang w:val="en-US"/>
        </w:rPr>
        <w:t xml:space="preserve">cross-boundary development opportunity in response to South Staffs DC Local Plan </w:t>
      </w:r>
      <w:r w:rsidR="00901690" w:rsidRPr="00547593">
        <w:rPr>
          <w:rFonts w:ascii="Arial" w:hAnsi="Arial" w:cs="Arial"/>
          <w:sz w:val="20"/>
          <w:szCs w:val="20"/>
          <w:lang w:val="en-US"/>
        </w:rPr>
        <w:t>R</w:t>
      </w:r>
      <w:r w:rsidRPr="00547593">
        <w:rPr>
          <w:rFonts w:ascii="Arial" w:hAnsi="Arial" w:cs="Arial"/>
          <w:sz w:val="20"/>
          <w:szCs w:val="20"/>
          <w:lang w:val="en-US"/>
        </w:rPr>
        <w:t xml:space="preserve">eview Issues &amp; Options consultation, December 2018 (see </w:t>
      </w:r>
      <w:r w:rsidR="0072765D" w:rsidRPr="00547593">
        <w:rPr>
          <w:rFonts w:ascii="Arial" w:hAnsi="Arial" w:cs="Arial"/>
          <w:sz w:val="20"/>
          <w:szCs w:val="20"/>
          <w:lang w:val="en-US"/>
        </w:rPr>
        <w:t xml:space="preserve">Appendix A </w:t>
      </w:r>
      <w:r w:rsidR="008465D5">
        <w:rPr>
          <w:rFonts w:ascii="Arial" w:hAnsi="Arial" w:cs="Arial"/>
          <w:sz w:val="20"/>
          <w:szCs w:val="20"/>
          <w:lang w:val="en-US"/>
        </w:rPr>
        <w:t>below</w:t>
      </w:r>
      <w:r w:rsidRPr="00547593">
        <w:rPr>
          <w:rFonts w:ascii="Arial" w:hAnsi="Arial" w:cs="Arial"/>
          <w:sz w:val="20"/>
          <w:szCs w:val="20"/>
          <w:lang w:val="en-US"/>
        </w:rPr>
        <w:t>)</w:t>
      </w:r>
    </w:p>
    <w:p w14:paraId="6F553910" w14:textId="3247DFAB" w:rsidR="000567AB" w:rsidRPr="00547593" w:rsidRDefault="000567AB" w:rsidP="000567AB">
      <w:pPr>
        <w:pStyle w:val="ListParagraph"/>
        <w:numPr>
          <w:ilvl w:val="0"/>
          <w:numId w:val="1"/>
        </w:numPr>
        <w:rPr>
          <w:rFonts w:ascii="Arial" w:hAnsi="Arial" w:cs="Arial"/>
          <w:sz w:val="20"/>
          <w:szCs w:val="20"/>
          <w:lang w:val="en-US"/>
        </w:rPr>
      </w:pPr>
      <w:r w:rsidRPr="00547593">
        <w:rPr>
          <w:rFonts w:ascii="Arial" w:hAnsi="Arial" w:cs="Arial"/>
          <w:sz w:val="20"/>
          <w:szCs w:val="20"/>
          <w:lang w:val="en-US"/>
        </w:rPr>
        <w:t>de-designation of Grassy Lane SLINC, January 2019</w:t>
      </w:r>
    </w:p>
    <w:p w14:paraId="0A5C78FE" w14:textId="320D1523" w:rsidR="000567AB" w:rsidRPr="00547593" w:rsidRDefault="00901690" w:rsidP="000567AB">
      <w:pPr>
        <w:pStyle w:val="ListParagraph"/>
        <w:numPr>
          <w:ilvl w:val="0"/>
          <w:numId w:val="1"/>
        </w:numPr>
        <w:rPr>
          <w:rFonts w:ascii="Arial" w:hAnsi="Arial" w:cs="Arial"/>
          <w:sz w:val="20"/>
          <w:szCs w:val="20"/>
          <w:lang w:val="en-US"/>
        </w:rPr>
      </w:pPr>
      <w:r w:rsidRPr="00547593">
        <w:rPr>
          <w:rFonts w:ascii="Arial" w:hAnsi="Arial" w:cs="Arial"/>
          <w:sz w:val="20"/>
          <w:szCs w:val="20"/>
          <w:lang w:val="en-US"/>
        </w:rPr>
        <w:t xml:space="preserve">South Staffs DC Green Belt Study, July 2019  </w:t>
      </w:r>
    </w:p>
    <w:p w14:paraId="7276A7BA" w14:textId="188E65D6" w:rsidR="00901690" w:rsidRPr="00547593" w:rsidRDefault="00901690" w:rsidP="000567AB">
      <w:pPr>
        <w:pStyle w:val="ListParagraph"/>
        <w:numPr>
          <w:ilvl w:val="0"/>
          <w:numId w:val="1"/>
        </w:numPr>
        <w:rPr>
          <w:rFonts w:ascii="Arial" w:hAnsi="Arial" w:cs="Arial"/>
          <w:sz w:val="20"/>
          <w:szCs w:val="20"/>
          <w:lang w:val="en-US"/>
        </w:rPr>
      </w:pPr>
      <w:r w:rsidRPr="00547593">
        <w:rPr>
          <w:rFonts w:ascii="Arial" w:hAnsi="Arial" w:cs="Arial"/>
          <w:sz w:val="20"/>
          <w:szCs w:val="20"/>
          <w:lang w:val="en-US"/>
        </w:rPr>
        <w:t xml:space="preserve">promotion of Wolverhampton/South Staffs cross-boundary development opportunity in response to South Staffs DC Local Plan Review Spatial Housing Strategy &amp; Infrastructure Delivery Options, December 2019 (see </w:t>
      </w:r>
      <w:r w:rsidR="0072765D" w:rsidRPr="00547593">
        <w:rPr>
          <w:rFonts w:ascii="Arial" w:hAnsi="Arial" w:cs="Arial"/>
          <w:sz w:val="20"/>
          <w:szCs w:val="20"/>
          <w:lang w:val="en-US"/>
        </w:rPr>
        <w:t xml:space="preserve">Appendix B </w:t>
      </w:r>
      <w:r w:rsidR="008465D5">
        <w:rPr>
          <w:rFonts w:ascii="Arial" w:hAnsi="Arial" w:cs="Arial"/>
          <w:sz w:val="20"/>
          <w:szCs w:val="20"/>
          <w:lang w:val="en-US"/>
        </w:rPr>
        <w:t>below</w:t>
      </w:r>
      <w:r w:rsidRPr="00547593">
        <w:rPr>
          <w:rFonts w:ascii="Arial" w:hAnsi="Arial" w:cs="Arial"/>
          <w:sz w:val="20"/>
          <w:szCs w:val="20"/>
          <w:lang w:val="en-US"/>
        </w:rPr>
        <w:t>)</w:t>
      </w:r>
    </w:p>
    <w:p w14:paraId="4BA2F1C1" w14:textId="718E0AAF" w:rsidR="00901690" w:rsidRPr="00547593" w:rsidRDefault="00901690" w:rsidP="000567AB">
      <w:pPr>
        <w:pStyle w:val="ListParagraph"/>
        <w:numPr>
          <w:ilvl w:val="0"/>
          <w:numId w:val="1"/>
        </w:numPr>
        <w:rPr>
          <w:rFonts w:ascii="Arial" w:hAnsi="Arial" w:cs="Arial"/>
          <w:sz w:val="20"/>
          <w:szCs w:val="20"/>
          <w:lang w:val="en-US"/>
        </w:rPr>
      </w:pPr>
      <w:r w:rsidRPr="00547593">
        <w:rPr>
          <w:rFonts w:ascii="Arial" w:hAnsi="Arial" w:cs="Arial"/>
          <w:sz w:val="20"/>
          <w:szCs w:val="20"/>
          <w:lang w:val="en-US"/>
        </w:rPr>
        <w:t>Black Country Green Belt Study, January 2020</w:t>
      </w:r>
      <w:r w:rsidR="008F5C6B" w:rsidRPr="00547593">
        <w:rPr>
          <w:rFonts w:ascii="Arial" w:hAnsi="Arial" w:cs="Arial"/>
          <w:sz w:val="20"/>
          <w:szCs w:val="20"/>
          <w:lang w:val="en-US"/>
        </w:rPr>
        <w:t xml:space="preserve"> </w:t>
      </w:r>
    </w:p>
    <w:p w14:paraId="713CCD2A" w14:textId="3E804A9F" w:rsidR="00DF4E3C" w:rsidRPr="00547593" w:rsidRDefault="00DF4E3C" w:rsidP="00DF4E3C">
      <w:pPr>
        <w:rPr>
          <w:rFonts w:ascii="Arial" w:hAnsi="Arial" w:cs="Arial"/>
          <w:sz w:val="20"/>
          <w:szCs w:val="20"/>
          <w:lang w:val="en-US"/>
        </w:rPr>
      </w:pPr>
      <w:r w:rsidRPr="00547593">
        <w:rPr>
          <w:rFonts w:ascii="Arial" w:hAnsi="Arial" w:cs="Arial"/>
          <w:sz w:val="20"/>
          <w:szCs w:val="20"/>
          <w:lang w:val="en-US"/>
        </w:rPr>
        <w:t>Wolverha</w:t>
      </w:r>
      <w:r w:rsidR="00360EFA" w:rsidRPr="00547593">
        <w:rPr>
          <w:rFonts w:ascii="Arial" w:hAnsi="Arial" w:cs="Arial"/>
          <w:sz w:val="20"/>
          <w:szCs w:val="20"/>
          <w:lang w:val="en-US"/>
        </w:rPr>
        <w:t>m</w:t>
      </w:r>
      <w:r w:rsidRPr="00547593">
        <w:rPr>
          <w:rFonts w:ascii="Arial" w:hAnsi="Arial" w:cs="Arial"/>
          <w:sz w:val="20"/>
          <w:szCs w:val="20"/>
          <w:lang w:val="en-US"/>
        </w:rPr>
        <w:t>pton CC planning officer contact: Michele Ross</w:t>
      </w:r>
    </w:p>
    <w:p w14:paraId="546C42D0" w14:textId="2ED2B174" w:rsidR="00DF4E3C" w:rsidRPr="00090FF7" w:rsidRDefault="00DF4E3C" w:rsidP="00DF4E3C">
      <w:pPr>
        <w:rPr>
          <w:rFonts w:ascii="Arial" w:hAnsi="Arial" w:cs="Arial"/>
          <w:b/>
          <w:bCs/>
          <w:sz w:val="20"/>
          <w:szCs w:val="20"/>
          <w:lang w:val="en-US"/>
        </w:rPr>
      </w:pPr>
      <w:r w:rsidRPr="00090FF7">
        <w:rPr>
          <w:rFonts w:ascii="Arial" w:hAnsi="Arial" w:cs="Arial"/>
          <w:b/>
          <w:bCs/>
          <w:sz w:val="20"/>
          <w:szCs w:val="20"/>
          <w:lang w:val="en-US"/>
        </w:rPr>
        <w:t>POTENTIAL FOR DEVELOPMENT</w:t>
      </w:r>
    </w:p>
    <w:p w14:paraId="70ED9783" w14:textId="09F9A3EC" w:rsidR="00547593" w:rsidRPr="00C669DA" w:rsidRDefault="00DF4E3C" w:rsidP="00DF4E3C">
      <w:pPr>
        <w:rPr>
          <w:rFonts w:ascii="Arial" w:hAnsi="Arial" w:cs="Arial"/>
          <w:sz w:val="20"/>
          <w:szCs w:val="20"/>
          <w:lang w:val="en-US"/>
        </w:rPr>
      </w:pPr>
      <w:r w:rsidRPr="00547593">
        <w:rPr>
          <w:rFonts w:ascii="Arial" w:hAnsi="Arial" w:cs="Arial"/>
          <w:sz w:val="20"/>
          <w:szCs w:val="20"/>
          <w:lang w:val="en-US"/>
        </w:rPr>
        <w:t>The land at Grassy Lane has no physical constraints on development</w:t>
      </w:r>
      <w:r w:rsidR="001701FA" w:rsidRPr="00547593">
        <w:rPr>
          <w:rFonts w:ascii="Arial" w:hAnsi="Arial" w:cs="Arial"/>
          <w:sz w:val="20"/>
          <w:szCs w:val="20"/>
          <w:lang w:val="en-US"/>
        </w:rPr>
        <w:t>.</w:t>
      </w:r>
      <w:r w:rsidR="000A67F5" w:rsidRPr="00547593">
        <w:rPr>
          <w:rFonts w:ascii="Arial" w:hAnsi="Arial" w:cs="Arial"/>
          <w:sz w:val="20"/>
          <w:szCs w:val="20"/>
          <w:lang w:val="en-US"/>
        </w:rPr>
        <w:t xml:space="preserve"> It could be developed in </w:t>
      </w:r>
      <w:r w:rsidR="000A67F5" w:rsidRPr="00C669DA">
        <w:rPr>
          <w:rFonts w:ascii="Arial" w:hAnsi="Arial" w:cs="Arial"/>
          <w:sz w:val="20"/>
          <w:szCs w:val="20"/>
          <w:lang w:val="en-US"/>
        </w:rPr>
        <w:t>isolation in a way that would sit discretely &amp; sensitively within the local landscape, relate well to surrounding property</w:t>
      </w:r>
      <w:r w:rsidR="00547593" w:rsidRPr="00C669DA">
        <w:rPr>
          <w:rFonts w:ascii="Arial" w:hAnsi="Arial" w:cs="Arial"/>
          <w:sz w:val="20"/>
          <w:szCs w:val="20"/>
          <w:lang w:val="en-US"/>
        </w:rPr>
        <w:t xml:space="preserve"> </w:t>
      </w:r>
      <w:r w:rsidR="008465D5" w:rsidRPr="00C669DA">
        <w:rPr>
          <w:rFonts w:ascii="Arial" w:hAnsi="Arial" w:cs="Arial"/>
          <w:sz w:val="20"/>
          <w:szCs w:val="20"/>
          <w:lang w:val="en-US"/>
        </w:rPr>
        <w:t xml:space="preserve">with a mix of house types could deliver around 90 new homes </w:t>
      </w:r>
      <w:r w:rsidR="00547593" w:rsidRPr="00C669DA">
        <w:rPr>
          <w:rFonts w:ascii="Arial" w:hAnsi="Arial" w:cs="Arial"/>
          <w:sz w:val="20"/>
          <w:szCs w:val="20"/>
          <w:lang w:val="en-US"/>
        </w:rPr>
        <w:t xml:space="preserve">(see </w:t>
      </w:r>
      <w:r w:rsidR="008465D5" w:rsidRPr="00C669DA">
        <w:rPr>
          <w:rFonts w:ascii="Arial" w:hAnsi="Arial" w:cs="Arial"/>
          <w:sz w:val="20"/>
          <w:szCs w:val="20"/>
          <w:lang w:val="en-US"/>
        </w:rPr>
        <w:t xml:space="preserve">illustrative </w:t>
      </w:r>
      <w:r w:rsidR="003E39E9" w:rsidRPr="00C669DA">
        <w:rPr>
          <w:rFonts w:ascii="Arial" w:hAnsi="Arial" w:cs="Arial"/>
          <w:sz w:val="20"/>
          <w:szCs w:val="20"/>
          <w:lang w:val="en-US"/>
        </w:rPr>
        <w:t xml:space="preserve">layout </w:t>
      </w:r>
      <w:r w:rsidR="00547593" w:rsidRPr="00C669DA">
        <w:rPr>
          <w:rFonts w:ascii="Arial" w:hAnsi="Arial" w:cs="Arial"/>
          <w:sz w:val="20"/>
          <w:szCs w:val="20"/>
          <w:lang w:val="en-US"/>
        </w:rPr>
        <w:t>plan attached).</w:t>
      </w:r>
    </w:p>
    <w:p w14:paraId="63EE7B1E" w14:textId="26DE761D" w:rsidR="00DF4E3C" w:rsidRPr="00746861" w:rsidRDefault="00547593" w:rsidP="00DF4E3C">
      <w:pPr>
        <w:rPr>
          <w:rFonts w:ascii="Arial" w:hAnsi="Arial" w:cs="Arial"/>
          <w:sz w:val="20"/>
          <w:szCs w:val="20"/>
          <w:lang w:val="en-US"/>
        </w:rPr>
      </w:pPr>
      <w:r w:rsidRPr="00C669DA">
        <w:rPr>
          <w:rFonts w:ascii="Arial" w:hAnsi="Arial" w:cs="Arial"/>
          <w:sz w:val="20"/>
          <w:szCs w:val="20"/>
          <w:lang w:val="en-US"/>
        </w:rPr>
        <w:t>Ho</w:t>
      </w:r>
      <w:r w:rsidR="000A67F5" w:rsidRPr="00C669DA">
        <w:rPr>
          <w:rFonts w:ascii="Arial" w:hAnsi="Arial" w:cs="Arial"/>
          <w:sz w:val="20"/>
          <w:szCs w:val="20"/>
          <w:lang w:val="en-US"/>
        </w:rPr>
        <w:t xml:space="preserve">wever it is also </w:t>
      </w:r>
      <w:r w:rsidR="00EC66F5" w:rsidRPr="00C669DA">
        <w:rPr>
          <w:rFonts w:ascii="Arial" w:hAnsi="Arial" w:cs="Arial"/>
          <w:sz w:val="20"/>
          <w:szCs w:val="20"/>
          <w:lang w:val="en-US"/>
        </w:rPr>
        <w:t xml:space="preserve">part of </w:t>
      </w:r>
      <w:r w:rsidR="000A67F5" w:rsidRPr="00C669DA">
        <w:rPr>
          <w:rFonts w:ascii="Arial" w:hAnsi="Arial" w:cs="Arial"/>
          <w:sz w:val="20"/>
          <w:szCs w:val="20"/>
          <w:lang w:val="en-US"/>
        </w:rPr>
        <w:t xml:space="preserve">a wider </w:t>
      </w:r>
      <w:r w:rsidR="008465D5" w:rsidRPr="00C669DA">
        <w:rPr>
          <w:rFonts w:ascii="Arial" w:hAnsi="Arial" w:cs="Arial"/>
          <w:sz w:val="20"/>
          <w:szCs w:val="20"/>
          <w:lang w:val="en-US"/>
        </w:rPr>
        <w:t>parcel of land</w:t>
      </w:r>
      <w:r w:rsidR="00EC66F5" w:rsidRPr="00C669DA">
        <w:rPr>
          <w:rFonts w:ascii="Arial" w:hAnsi="Arial" w:cs="Arial"/>
          <w:sz w:val="20"/>
          <w:szCs w:val="20"/>
          <w:lang w:val="en-US"/>
        </w:rPr>
        <w:t xml:space="preserve"> </w:t>
      </w:r>
      <w:r w:rsidR="00C669DA">
        <w:rPr>
          <w:rFonts w:ascii="Arial" w:hAnsi="Arial" w:cs="Arial"/>
          <w:sz w:val="20"/>
          <w:szCs w:val="20"/>
          <w:lang w:val="en-US"/>
        </w:rPr>
        <w:t xml:space="preserve">identified by </w:t>
      </w:r>
      <w:r w:rsidR="00EC66F5" w:rsidRPr="00C669DA">
        <w:rPr>
          <w:rFonts w:ascii="Arial" w:hAnsi="Arial" w:cs="Arial"/>
          <w:sz w:val="20"/>
          <w:szCs w:val="20"/>
          <w:lang w:val="en-US"/>
        </w:rPr>
        <w:t xml:space="preserve">the South Staffs DC </w:t>
      </w:r>
      <w:r w:rsidR="008465D5" w:rsidRPr="00C669DA">
        <w:rPr>
          <w:rFonts w:ascii="Arial" w:hAnsi="Arial" w:cs="Arial"/>
          <w:sz w:val="20"/>
          <w:szCs w:val="20"/>
          <w:lang w:val="en-US"/>
        </w:rPr>
        <w:t xml:space="preserve">Green Belt </w:t>
      </w:r>
      <w:r w:rsidR="00EC66F5" w:rsidRPr="00C669DA">
        <w:rPr>
          <w:rFonts w:ascii="Arial" w:hAnsi="Arial" w:cs="Arial"/>
          <w:sz w:val="20"/>
          <w:szCs w:val="20"/>
          <w:lang w:val="en-US"/>
        </w:rPr>
        <w:t>Study</w:t>
      </w:r>
      <w:r w:rsidR="00C669DA" w:rsidRPr="00C669DA">
        <w:rPr>
          <w:rFonts w:ascii="Arial" w:hAnsi="Arial" w:cs="Arial"/>
          <w:sz w:val="20"/>
          <w:szCs w:val="20"/>
          <w:lang w:val="en-US"/>
        </w:rPr>
        <w:t xml:space="preserve"> </w:t>
      </w:r>
      <w:r w:rsidR="00090FF7">
        <w:rPr>
          <w:rFonts w:ascii="Arial" w:hAnsi="Arial" w:cs="Arial"/>
          <w:sz w:val="20"/>
          <w:szCs w:val="20"/>
          <w:lang w:val="en-US"/>
        </w:rPr>
        <w:t xml:space="preserve">at page 421 of Appendix 3 </w:t>
      </w:r>
      <w:hyperlink r:id="rId5" w:history="1">
        <w:r w:rsidR="00C669DA" w:rsidRPr="00C669DA">
          <w:rPr>
            <w:rStyle w:val="Hyperlink"/>
            <w:rFonts w:ascii="Arial" w:hAnsi="Arial" w:cs="Arial"/>
            <w:sz w:val="20"/>
            <w:szCs w:val="20"/>
            <w:shd w:val="clear" w:color="auto" w:fill="FFFFFF"/>
          </w:rPr>
          <w:t>https://www.sstaffs.gov.uk/planning/spatial-housing-strategy-infrastructure-delivery.cfm</w:t>
        </w:r>
      </w:hyperlink>
      <w:r w:rsidR="00507DE6">
        <w:rPr>
          <w:rFonts w:ascii="Arial" w:hAnsi="Arial" w:cs="Arial"/>
          <w:color w:val="1155CC"/>
          <w:sz w:val="20"/>
          <w:szCs w:val="20"/>
          <w:u w:val="single"/>
          <w:shd w:val="clear" w:color="auto" w:fill="FFFFFF"/>
        </w:rPr>
        <w:t xml:space="preserve"> </w:t>
      </w:r>
      <w:r w:rsidR="00EC66F5" w:rsidRPr="00C669DA">
        <w:rPr>
          <w:rFonts w:ascii="Arial" w:hAnsi="Arial" w:cs="Arial"/>
          <w:sz w:val="20"/>
          <w:szCs w:val="20"/>
          <w:lang w:val="en-US"/>
        </w:rPr>
        <w:t xml:space="preserve"> </w:t>
      </w:r>
      <w:r w:rsidR="00C669DA">
        <w:rPr>
          <w:rFonts w:ascii="Arial" w:hAnsi="Arial" w:cs="Arial"/>
          <w:sz w:val="20"/>
          <w:szCs w:val="20"/>
          <w:lang w:val="en-US"/>
        </w:rPr>
        <w:t>as</w:t>
      </w:r>
      <w:r w:rsidR="00EC66F5" w:rsidRPr="00C669DA">
        <w:rPr>
          <w:rFonts w:ascii="Arial" w:hAnsi="Arial" w:cs="Arial"/>
          <w:sz w:val="20"/>
          <w:szCs w:val="20"/>
          <w:lang w:val="en-US"/>
        </w:rPr>
        <w:t xml:space="preserve"> Sub-Parcel S28A Wood Hayes triangle</w:t>
      </w:r>
      <w:r w:rsidR="00507DE6">
        <w:rPr>
          <w:rFonts w:ascii="Arial" w:hAnsi="Arial" w:cs="Arial"/>
          <w:sz w:val="20"/>
          <w:szCs w:val="20"/>
          <w:lang w:val="en-US"/>
        </w:rPr>
        <w:t>. It</w:t>
      </w:r>
      <w:r w:rsidR="00C669DA">
        <w:rPr>
          <w:rFonts w:ascii="Arial" w:hAnsi="Arial" w:cs="Arial"/>
          <w:sz w:val="20"/>
          <w:szCs w:val="20"/>
          <w:lang w:val="en-US"/>
        </w:rPr>
        <w:t xml:space="preserve"> </w:t>
      </w:r>
      <w:r w:rsidR="00CE2635">
        <w:rPr>
          <w:rFonts w:ascii="Arial" w:hAnsi="Arial" w:cs="Arial"/>
          <w:sz w:val="20"/>
          <w:szCs w:val="20"/>
          <w:lang w:val="en-US"/>
        </w:rPr>
        <w:t>concludes</w:t>
      </w:r>
      <w:r w:rsidR="00C669DA">
        <w:rPr>
          <w:rFonts w:ascii="Arial" w:hAnsi="Arial" w:cs="Arial"/>
          <w:sz w:val="20"/>
          <w:szCs w:val="20"/>
          <w:lang w:val="en-US"/>
        </w:rPr>
        <w:t xml:space="preserve"> </w:t>
      </w:r>
      <w:r w:rsidR="00EC66F5" w:rsidRPr="00C669DA">
        <w:rPr>
          <w:rFonts w:ascii="Arial" w:hAnsi="Arial" w:cs="Arial"/>
          <w:sz w:val="20"/>
          <w:szCs w:val="20"/>
          <w:lang w:val="en-US"/>
        </w:rPr>
        <w:t xml:space="preserve">that “the release of this land (in conjunction with Black Country sub-parcels to the south) would create a simplified and more consistent Green Belt boundary” with a Low-Moderate assessment of harm, that is in the lowest 2.8% of </w:t>
      </w:r>
      <w:r w:rsidR="00EC66F5" w:rsidRPr="00746861">
        <w:rPr>
          <w:rFonts w:ascii="Arial" w:hAnsi="Arial" w:cs="Arial"/>
          <w:sz w:val="20"/>
          <w:szCs w:val="20"/>
          <w:lang w:val="en-US"/>
        </w:rPr>
        <w:t>harm rating</w:t>
      </w:r>
      <w:r w:rsidR="008465D5" w:rsidRPr="00746861">
        <w:rPr>
          <w:rFonts w:ascii="Arial" w:hAnsi="Arial" w:cs="Arial"/>
          <w:sz w:val="20"/>
          <w:szCs w:val="20"/>
          <w:lang w:val="en-US"/>
        </w:rPr>
        <w:t>s in South Staffordshire</w:t>
      </w:r>
      <w:r w:rsidR="00EC66F5" w:rsidRPr="00746861">
        <w:rPr>
          <w:rFonts w:ascii="Arial" w:hAnsi="Arial" w:cs="Arial"/>
          <w:sz w:val="20"/>
          <w:szCs w:val="20"/>
          <w:lang w:val="en-US"/>
        </w:rPr>
        <w:t>.</w:t>
      </w:r>
    </w:p>
    <w:p w14:paraId="1F270F83" w14:textId="134E1E22" w:rsidR="00EC66F5" w:rsidRPr="00547593" w:rsidRDefault="00EC66F5" w:rsidP="00DF4E3C">
      <w:pPr>
        <w:rPr>
          <w:rFonts w:ascii="Arial" w:hAnsi="Arial" w:cs="Arial"/>
          <w:sz w:val="20"/>
          <w:szCs w:val="20"/>
          <w:lang w:val="en-US"/>
        </w:rPr>
      </w:pPr>
      <w:r w:rsidRPr="00746861">
        <w:rPr>
          <w:rFonts w:ascii="Arial" w:hAnsi="Arial" w:cs="Arial"/>
          <w:sz w:val="20"/>
          <w:szCs w:val="20"/>
          <w:lang w:val="en-US"/>
        </w:rPr>
        <w:t xml:space="preserve">This finding is echoed in the Black </w:t>
      </w:r>
      <w:r w:rsidR="00360EFA" w:rsidRPr="00746861">
        <w:rPr>
          <w:rFonts w:ascii="Arial" w:hAnsi="Arial" w:cs="Arial"/>
          <w:sz w:val="20"/>
          <w:szCs w:val="20"/>
          <w:lang w:val="en-US"/>
        </w:rPr>
        <w:t>C</w:t>
      </w:r>
      <w:r w:rsidRPr="00746861">
        <w:rPr>
          <w:rFonts w:ascii="Arial" w:hAnsi="Arial" w:cs="Arial"/>
          <w:sz w:val="20"/>
          <w:szCs w:val="20"/>
          <w:lang w:val="en-US"/>
        </w:rPr>
        <w:t>ountry Study</w:t>
      </w:r>
      <w:r w:rsidR="00603772" w:rsidRPr="00746861">
        <w:rPr>
          <w:rFonts w:ascii="Arial" w:hAnsi="Arial" w:cs="Arial"/>
          <w:sz w:val="20"/>
          <w:szCs w:val="20"/>
          <w:lang w:val="en-US"/>
        </w:rPr>
        <w:t xml:space="preserve"> which </w:t>
      </w:r>
      <w:r w:rsidR="00746861">
        <w:rPr>
          <w:rFonts w:ascii="Arial" w:hAnsi="Arial" w:cs="Arial"/>
          <w:sz w:val="20"/>
          <w:szCs w:val="20"/>
          <w:lang w:val="en-US"/>
        </w:rPr>
        <w:t xml:space="preserve">at page 410 of Appendix 3 </w:t>
      </w:r>
      <w:r w:rsidR="00603772" w:rsidRPr="00746861">
        <w:rPr>
          <w:rFonts w:ascii="Arial" w:hAnsi="Arial" w:cs="Arial"/>
          <w:sz w:val="20"/>
          <w:szCs w:val="20"/>
          <w:lang w:val="en-US"/>
        </w:rPr>
        <w:t>includes the land in Sub-Parcel ref B3A Wood Hayes Road (west)</w:t>
      </w:r>
      <w:r w:rsidR="00746861" w:rsidRPr="00746861">
        <w:rPr>
          <w:rFonts w:ascii="Arial" w:hAnsi="Arial" w:cs="Arial"/>
          <w:sz w:val="20"/>
          <w:szCs w:val="20"/>
          <w:lang w:val="en-US"/>
        </w:rPr>
        <w:t xml:space="preserve"> </w:t>
      </w:r>
      <w:hyperlink r:id="rId6" w:history="1">
        <w:r w:rsidR="00746861" w:rsidRPr="00746861">
          <w:rPr>
            <w:rStyle w:val="Hyperlink"/>
            <w:rFonts w:ascii="Arial" w:hAnsi="Arial" w:cs="Arial"/>
            <w:sz w:val="20"/>
            <w:szCs w:val="20"/>
          </w:rPr>
          <w:t>http://online.dudley.gov.uk/BCP/BCGB-09.19-Appendix3.pdf</w:t>
        </w:r>
      </w:hyperlink>
      <w:r w:rsidR="00746861">
        <w:rPr>
          <w:rFonts w:ascii="Arial" w:hAnsi="Arial" w:cs="Arial"/>
          <w:sz w:val="20"/>
          <w:szCs w:val="20"/>
        </w:rPr>
        <w:t xml:space="preserve"> . It too</w:t>
      </w:r>
      <w:r w:rsidR="00603772" w:rsidRPr="00746861">
        <w:rPr>
          <w:rFonts w:ascii="Arial" w:hAnsi="Arial" w:cs="Arial"/>
          <w:sz w:val="20"/>
          <w:szCs w:val="20"/>
          <w:lang w:val="en-US"/>
        </w:rPr>
        <w:t xml:space="preserve"> </w:t>
      </w:r>
      <w:r w:rsidR="00BE63CB" w:rsidRPr="00746861">
        <w:rPr>
          <w:rFonts w:ascii="Arial" w:hAnsi="Arial" w:cs="Arial"/>
          <w:sz w:val="20"/>
          <w:szCs w:val="20"/>
          <w:lang w:val="en-US"/>
        </w:rPr>
        <w:t>assesses</w:t>
      </w:r>
      <w:r w:rsidR="00603772" w:rsidRPr="00746861">
        <w:rPr>
          <w:rFonts w:ascii="Arial" w:hAnsi="Arial" w:cs="Arial"/>
          <w:sz w:val="20"/>
          <w:szCs w:val="20"/>
          <w:lang w:val="en-US"/>
        </w:rPr>
        <w:t xml:space="preserve"> the harm </w:t>
      </w:r>
      <w:r w:rsidR="003E39E9" w:rsidRPr="00746861">
        <w:rPr>
          <w:rFonts w:ascii="Arial" w:hAnsi="Arial" w:cs="Arial"/>
          <w:sz w:val="20"/>
          <w:szCs w:val="20"/>
          <w:lang w:val="en-US"/>
        </w:rPr>
        <w:t>from</w:t>
      </w:r>
      <w:r w:rsidR="00603772" w:rsidRPr="00746861">
        <w:rPr>
          <w:rFonts w:ascii="Arial" w:hAnsi="Arial" w:cs="Arial"/>
          <w:sz w:val="20"/>
          <w:szCs w:val="20"/>
          <w:lang w:val="en-US"/>
        </w:rPr>
        <w:t xml:space="preserve"> release of the land from the Green Belt as Low-Moderate </w:t>
      </w:r>
      <w:r w:rsidR="00BE63CB" w:rsidRPr="00746861">
        <w:rPr>
          <w:rFonts w:ascii="Arial" w:hAnsi="Arial" w:cs="Arial"/>
          <w:sz w:val="20"/>
          <w:szCs w:val="20"/>
          <w:lang w:val="en-US"/>
        </w:rPr>
        <w:t>(that is in the lowest 4.0% of harm ratings in the Black Country and 7.7% in Wolverhampton</w:t>
      </w:r>
      <w:r w:rsidR="00746861">
        <w:rPr>
          <w:rFonts w:ascii="Arial" w:hAnsi="Arial" w:cs="Arial"/>
          <w:sz w:val="20"/>
          <w:szCs w:val="20"/>
          <w:lang w:val="en-US"/>
        </w:rPr>
        <w:t xml:space="preserve">) and concludes </w:t>
      </w:r>
      <w:r w:rsidR="00603772" w:rsidRPr="00746861">
        <w:rPr>
          <w:rFonts w:ascii="Arial" w:hAnsi="Arial" w:cs="Arial"/>
          <w:sz w:val="20"/>
          <w:szCs w:val="20"/>
          <w:lang w:val="en-US"/>
        </w:rPr>
        <w:t xml:space="preserve">that “its release would not weaken the </w:t>
      </w:r>
      <w:proofErr w:type="spellStart"/>
      <w:r w:rsidR="00603772" w:rsidRPr="00746861">
        <w:rPr>
          <w:rFonts w:ascii="Arial" w:hAnsi="Arial" w:cs="Arial"/>
          <w:sz w:val="20"/>
          <w:szCs w:val="20"/>
          <w:lang w:val="en-US"/>
        </w:rPr>
        <w:t>neighbo</w:t>
      </w:r>
      <w:r w:rsidR="003E39E9" w:rsidRPr="00746861">
        <w:rPr>
          <w:rFonts w:ascii="Arial" w:hAnsi="Arial" w:cs="Arial"/>
          <w:sz w:val="20"/>
          <w:szCs w:val="20"/>
          <w:lang w:val="en-US"/>
        </w:rPr>
        <w:t>u</w:t>
      </w:r>
      <w:r w:rsidR="00603772" w:rsidRPr="00746861">
        <w:rPr>
          <w:rFonts w:ascii="Arial" w:hAnsi="Arial" w:cs="Arial"/>
          <w:sz w:val="20"/>
          <w:szCs w:val="20"/>
          <w:lang w:val="en-US"/>
        </w:rPr>
        <w:t>ring</w:t>
      </w:r>
      <w:proofErr w:type="spellEnd"/>
      <w:r w:rsidR="00603772" w:rsidRPr="00746861">
        <w:rPr>
          <w:rFonts w:ascii="Arial" w:hAnsi="Arial" w:cs="Arial"/>
          <w:sz w:val="20"/>
          <w:szCs w:val="20"/>
          <w:lang w:val="en-US"/>
        </w:rPr>
        <w:t xml:space="preserve"> Green Belt to the east, as housing</w:t>
      </w:r>
      <w:r w:rsidR="00603772" w:rsidRPr="00547593">
        <w:rPr>
          <w:rFonts w:ascii="Arial" w:hAnsi="Arial" w:cs="Arial"/>
          <w:sz w:val="20"/>
          <w:szCs w:val="20"/>
          <w:lang w:val="en-US"/>
        </w:rPr>
        <w:t xml:space="preserve"> along </w:t>
      </w:r>
      <w:r w:rsidR="003E39E9">
        <w:rPr>
          <w:rFonts w:ascii="Arial" w:hAnsi="Arial" w:cs="Arial"/>
          <w:sz w:val="20"/>
          <w:szCs w:val="20"/>
          <w:lang w:val="en-US"/>
        </w:rPr>
        <w:t>W</w:t>
      </w:r>
      <w:r w:rsidR="00603772" w:rsidRPr="00547593">
        <w:rPr>
          <w:rFonts w:ascii="Arial" w:hAnsi="Arial" w:cs="Arial"/>
          <w:sz w:val="20"/>
          <w:szCs w:val="20"/>
          <w:lang w:val="en-US"/>
        </w:rPr>
        <w:t xml:space="preserve">ood Hayes Road forms a consistent settlement edge to the north and south. Release of this sub-parcel would increase containment of </w:t>
      </w:r>
      <w:proofErr w:type="spellStart"/>
      <w:r w:rsidR="00603772" w:rsidRPr="00547593">
        <w:rPr>
          <w:rFonts w:ascii="Arial" w:hAnsi="Arial" w:cs="Arial"/>
          <w:sz w:val="20"/>
          <w:szCs w:val="20"/>
          <w:lang w:val="en-US"/>
        </w:rPr>
        <w:t>neighbouring</w:t>
      </w:r>
      <w:proofErr w:type="spellEnd"/>
      <w:r w:rsidR="00603772" w:rsidRPr="00547593">
        <w:rPr>
          <w:rFonts w:ascii="Arial" w:hAnsi="Arial" w:cs="Arial"/>
          <w:sz w:val="20"/>
          <w:szCs w:val="20"/>
          <w:lang w:val="en-US"/>
        </w:rPr>
        <w:t xml:space="preserve"> Green Belt land in South Staffordshire, leaving less justification for the latter remaining in the Green Belt; but this would not increase the level of harm to Green Belt purposes” </w:t>
      </w:r>
    </w:p>
    <w:p w14:paraId="5E4D5C87" w14:textId="371955D1" w:rsidR="00547593" w:rsidRPr="00547593" w:rsidRDefault="002E5512" w:rsidP="00DF4E3C">
      <w:pPr>
        <w:rPr>
          <w:rFonts w:ascii="Arial" w:hAnsi="Arial" w:cs="Arial"/>
          <w:sz w:val="20"/>
          <w:szCs w:val="20"/>
          <w:lang w:val="en-US"/>
        </w:rPr>
      </w:pPr>
      <w:r w:rsidRPr="00547593">
        <w:rPr>
          <w:rFonts w:ascii="Arial" w:hAnsi="Arial" w:cs="Arial"/>
          <w:sz w:val="20"/>
          <w:szCs w:val="20"/>
          <w:lang w:val="en-US"/>
        </w:rPr>
        <w:t xml:space="preserve">Taking forward the examination of the potential for additional development adjacent to the Grassy Lane site, the attached </w:t>
      </w:r>
      <w:r w:rsidR="003E39E9">
        <w:rPr>
          <w:rFonts w:ascii="Arial" w:hAnsi="Arial" w:cs="Arial"/>
          <w:sz w:val="20"/>
          <w:szCs w:val="20"/>
          <w:lang w:val="en-US"/>
        </w:rPr>
        <w:t xml:space="preserve">layout </w:t>
      </w:r>
      <w:r w:rsidRPr="00547593">
        <w:rPr>
          <w:rFonts w:ascii="Arial" w:hAnsi="Arial" w:cs="Arial"/>
          <w:sz w:val="20"/>
          <w:szCs w:val="20"/>
          <w:lang w:val="en-US"/>
        </w:rPr>
        <w:t xml:space="preserve">plans illustrate how it could be developed in conjunction with the land to the east (BC Call for Sites </w:t>
      </w:r>
      <w:r w:rsidR="00741456">
        <w:rPr>
          <w:rFonts w:ascii="Arial" w:hAnsi="Arial" w:cs="Arial"/>
          <w:sz w:val="20"/>
          <w:szCs w:val="20"/>
          <w:lang w:val="en-US"/>
        </w:rPr>
        <w:t>ref</w:t>
      </w:r>
      <w:r w:rsidRPr="00547593">
        <w:rPr>
          <w:rFonts w:ascii="Arial" w:hAnsi="Arial" w:cs="Arial"/>
          <w:sz w:val="20"/>
          <w:szCs w:val="20"/>
          <w:lang w:val="en-US"/>
        </w:rPr>
        <w:t xml:space="preserve"> 278) and</w:t>
      </w:r>
      <w:r w:rsidR="008465D5">
        <w:rPr>
          <w:rFonts w:ascii="Arial" w:hAnsi="Arial" w:cs="Arial"/>
          <w:sz w:val="20"/>
          <w:szCs w:val="20"/>
          <w:lang w:val="en-US"/>
        </w:rPr>
        <w:t xml:space="preserve"> deliver</w:t>
      </w:r>
      <w:r w:rsidRPr="00547593">
        <w:rPr>
          <w:rFonts w:ascii="Arial" w:hAnsi="Arial" w:cs="Arial"/>
          <w:sz w:val="20"/>
          <w:szCs w:val="20"/>
          <w:lang w:val="en-US"/>
        </w:rPr>
        <w:t xml:space="preserve"> </w:t>
      </w:r>
      <w:r w:rsidR="008465D5">
        <w:rPr>
          <w:rFonts w:ascii="Arial" w:hAnsi="Arial" w:cs="Arial"/>
          <w:sz w:val="20"/>
          <w:szCs w:val="20"/>
          <w:lang w:val="en-US"/>
        </w:rPr>
        <w:t xml:space="preserve">with a mix of house types around 200 new homes: and with the further addition of </w:t>
      </w:r>
      <w:r w:rsidRPr="00547593">
        <w:rPr>
          <w:rFonts w:ascii="Arial" w:hAnsi="Arial" w:cs="Arial"/>
          <w:sz w:val="20"/>
          <w:szCs w:val="20"/>
          <w:lang w:val="en-US"/>
        </w:rPr>
        <w:t>land to the north (BC Call for Sites ref 65 and S Staffs Call for Rites ref 486a) deliver</w:t>
      </w:r>
      <w:r w:rsidR="008465D5">
        <w:rPr>
          <w:rFonts w:ascii="Arial" w:hAnsi="Arial" w:cs="Arial"/>
          <w:sz w:val="20"/>
          <w:szCs w:val="20"/>
          <w:lang w:val="en-US"/>
        </w:rPr>
        <w:t xml:space="preserve"> </w:t>
      </w:r>
      <w:r w:rsidR="003E39E9">
        <w:rPr>
          <w:rFonts w:ascii="Arial" w:hAnsi="Arial" w:cs="Arial"/>
          <w:sz w:val="20"/>
          <w:szCs w:val="20"/>
          <w:lang w:val="en-US"/>
        </w:rPr>
        <w:t xml:space="preserve">with a mix of house types </w:t>
      </w:r>
      <w:r w:rsidR="008465D5">
        <w:rPr>
          <w:rFonts w:ascii="Arial" w:hAnsi="Arial" w:cs="Arial"/>
          <w:sz w:val="20"/>
          <w:szCs w:val="20"/>
          <w:lang w:val="en-US"/>
        </w:rPr>
        <w:t xml:space="preserve">a coherent </w:t>
      </w:r>
      <w:r w:rsidRPr="00547593">
        <w:rPr>
          <w:rFonts w:ascii="Arial" w:hAnsi="Arial" w:cs="Arial"/>
          <w:sz w:val="20"/>
          <w:szCs w:val="20"/>
          <w:lang w:val="en-US"/>
        </w:rPr>
        <w:t xml:space="preserve">&amp; attractive new </w:t>
      </w:r>
      <w:proofErr w:type="spellStart"/>
      <w:r w:rsidRPr="00547593">
        <w:rPr>
          <w:rFonts w:ascii="Arial" w:hAnsi="Arial" w:cs="Arial"/>
          <w:sz w:val="20"/>
          <w:szCs w:val="20"/>
          <w:lang w:val="en-US"/>
        </w:rPr>
        <w:t>neighbourhood</w:t>
      </w:r>
      <w:proofErr w:type="spellEnd"/>
      <w:r w:rsidRPr="00547593">
        <w:rPr>
          <w:rFonts w:ascii="Arial" w:hAnsi="Arial" w:cs="Arial"/>
          <w:sz w:val="20"/>
          <w:szCs w:val="20"/>
          <w:lang w:val="en-US"/>
        </w:rPr>
        <w:t xml:space="preserve"> </w:t>
      </w:r>
      <w:r w:rsidR="008465D5">
        <w:rPr>
          <w:rFonts w:ascii="Arial" w:hAnsi="Arial" w:cs="Arial"/>
          <w:sz w:val="20"/>
          <w:szCs w:val="20"/>
          <w:lang w:val="en-US"/>
        </w:rPr>
        <w:t>of around 3</w:t>
      </w:r>
      <w:r w:rsidR="00A9440F">
        <w:rPr>
          <w:rFonts w:ascii="Arial" w:hAnsi="Arial" w:cs="Arial"/>
          <w:sz w:val="20"/>
          <w:szCs w:val="20"/>
          <w:lang w:val="en-US"/>
        </w:rPr>
        <w:t xml:space="preserve">30 new homes </w:t>
      </w:r>
      <w:r w:rsidRPr="00547593">
        <w:rPr>
          <w:rFonts w:ascii="Arial" w:hAnsi="Arial" w:cs="Arial"/>
          <w:sz w:val="20"/>
          <w:szCs w:val="20"/>
          <w:lang w:val="en-US"/>
        </w:rPr>
        <w:t>well integrated with the surrounding area</w:t>
      </w:r>
      <w:r w:rsidR="00A9440F">
        <w:rPr>
          <w:rFonts w:ascii="Arial" w:hAnsi="Arial" w:cs="Arial"/>
          <w:sz w:val="20"/>
          <w:szCs w:val="20"/>
          <w:lang w:val="en-US"/>
        </w:rPr>
        <w:t xml:space="preserve"> and, as noted above, with low impact on the Green Belt</w:t>
      </w:r>
      <w:r w:rsidRPr="00547593">
        <w:rPr>
          <w:rFonts w:ascii="Arial" w:hAnsi="Arial" w:cs="Arial"/>
          <w:sz w:val="20"/>
          <w:szCs w:val="20"/>
          <w:lang w:val="en-US"/>
        </w:rPr>
        <w:t>.</w:t>
      </w:r>
    </w:p>
    <w:p w14:paraId="35ADE9AB" w14:textId="3F65F40D" w:rsidR="00547593" w:rsidRDefault="00547593" w:rsidP="00DF4E3C">
      <w:pPr>
        <w:rPr>
          <w:rFonts w:ascii="Arial" w:hAnsi="Arial" w:cs="Arial"/>
          <w:sz w:val="20"/>
          <w:szCs w:val="20"/>
          <w:lang w:val="en-US"/>
        </w:rPr>
      </w:pPr>
      <w:r w:rsidRPr="00547593">
        <w:rPr>
          <w:rFonts w:ascii="Arial" w:hAnsi="Arial" w:cs="Arial"/>
          <w:sz w:val="20"/>
          <w:szCs w:val="20"/>
          <w:lang w:val="en-US"/>
        </w:rPr>
        <w:t xml:space="preserve">Sandhill Estates, the owner of the Grassy Lane site, would be keen to work with </w:t>
      </w:r>
      <w:r w:rsidR="00A9440F">
        <w:rPr>
          <w:rFonts w:ascii="Arial" w:hAnsi="Arial" w:cs="Arial"/>
          <w:sz w:val="20"/>
          <w:szCs w:val="20"/>
          <w:lang w:val="en-US"/>
        </w:rPr>
        <w:t xml:space="preserve">the local planning authorities and </w:t>
      </w:r>
      <w:r w:rsidRPr="00547593">
        <w:rPr>
          <w:rFonts w:ascii="Arial" w:hAnsi="Arial" w:cs="Arial"/>
          <w:sz w:val="20"/>
          <w:szCs w:val="20"/>
          <w:lang w:val="en-US"/>
        </w:rPr>
        <w:t>other</w:t>
      </w:r>
      <w:r w:rsidR="00A9440F">
        <w:rPr>
          <w:rFonts w:ascii="Arial" w:hAnsi="Arial" w:cs="Arial"/>
          <w:sz w:val="20"/>
          <w:szCs w:val="20"/>
          <w:lang w:val="en-US"/>
        </w:rPr>
        <w:t xml:space="preserve"> interests</w:t>
      </w:r>
      <w:r w:rsidRPr="00547593">
        <w:rPr>
          <w:rFonts w:ascii="Arial" w:hAnsi="Arial" w:cs="Arial"/>
          <w:sz w:val="20"/>
          <w:szCs w:val="20"/>
          <w:lang w:val="en-US"/>
        </w:rPr>
        <w:t xml:space="preserve"> in the area to consider</w:t>
      </w:r>
      <w:r w:rsidR="00A9440F">
        <w:rPr>
          <w:rFonts w:ascii="Arial" w:hAnsi="Arial" w:cs="Arial"/>
          <w:sz w:val="20"/>
          <w:szCs w:val="20"/>
          <w:lang w:val="en-US"/>
        </w:rPr>
        <w:t xml:space="preserve"> further</w:t>
      </w:r>
      <w:r w:rsidRPr="00547593">
        <w:rPr>
          <w:rFonts w:ascii="Arial" w:hAnsi="Arial" w:cs="Arial"/>
          <w:sz w:val="20"/>
          <w:szCs w:val="20"/>
          <w:lang w:val="en-US"/>
        </w:rPr>
        <w:t>, detail &amp; deliver this potential; and urge</w:t>
      </w:r>
      <w:r w:rsidR="00A9440F">
        <w:rPr>
          <w:rFonts w:ascii="Arial" w:hAnsi="Arial" w:cs="Arial"/>
          <w:sz w:val="20"/>
          <w:szCs w:val="20"/>
          <w:lang w:val="en-US"/>
        </w:rPr>
        <w:t>s</w:t>
      </w:r>
      <w:r w:rsidRPr="00547593">
        <w:rPr>
          <w:rFonts w:ascii="Arial" w:hAnsi="Arial" w:cs="Arial"/>
          <w:sz w:val="20"/>
          <w:szCs w:val="20"/>
          <w:lang w:val="en-US"/>
        </w:rPr>
        <w:t xml:space="preserve"> that the Black Country plan preparation process facilitates this work.</w:t>
      </w:r>
    </w:p>
    <w:p w14:paraId="7C205975" w14:textId="03462960" w:rsidR="00547593" w:rsidRPr="00547593" w:rsidRDefault="00547593" w:rsidP="00DF4E3C">
      <w:pPr>
        <w:rPr>
          <w:rFonts w:ascii="Arial" w:hAnsi="Arial" w:cs="Arial"/>
          <w:sz w:val="20"/>
          <w:szCs w:val="20"/>
          <w:lang w:val="en-US"/>
        </w:rPr>
      </w:pPr>
      <w:r>
        <w:rPr>
          <w:rFonts w:ascii="Arial" w:hAnsi="Arial" w:cs="Arial"/>
          <w:sz w:val="20"/>
          <w:szCs w:val="20"/>
          <w:lang w:val="en-US"/>
        </w:rPr>
        <w:t>P</w:t>
      </w:r>
      <w:r w:rsidRPr="00547593">
        <w:rPr>
          <w:rFonts w:ascii="Arial" w:hAnsi="Arial" w:cs="Arial"/>
          <w:sz w:val="20"/>
          <w:szCs w:val="20"/>
          <w:lang w:val="en-US"/>
        </w:rPr>
        <w:t>RW / August 2020</w:t>
      </w:r>
    </w:p>
    <w:p w14:paraId="04D1B14A" w14:textId="77777777" w:rsidR="00547593" w:rsidRPr="00090FF7" w:rsidRDefault="00547593" w:rsidP="002A525A">
      <w:pPr>
        <w:ind w:left="-720"/>
        <w:rPr>
          <w:rFonts w:ascii="Arial" w:hAnsi="Arial" w:cs="Arial"/>
          <w:b/>
          <w:bCs/>
          <w:sz w:val="20"/>
          <w:szCs w:val="20"/>
        </w:rPr>
      </w:pPr>
      <w:r w:rsidRPr="00090FF7">
        <w:rPr>
          <w:rFonts w:ascii="Arial" w:hAnsi="Arial" w:cs="Arial"/>
          <w:b/>
          <w:bCs/>
          <w:sz w:val="20"/>
          <w:szCs w:val="20"/>
        </w:rPr>
        <w:lastRenderedPageBreak/>
        <w:t>APPENDIX A</w:t>
      </w:r>
    </w:p>
    <w:p w14:paraId="5AAA085D" w14:textId="7B8B0F57" w:rsidR="002A525A" w:rsidRPr="00547593" w:rsidRDefault="002A525A" w:rsidP="002A525A">
      <w:pPr>
        <w:ind w:left="-720"/>
        <w:rPr>
          <w:rFonts w:ascii="Arial" w:hAnsi="Arial" w:cs="Arial"/>
          <w:sz w:val="20"/>
          <w:szCs w:val="20"/>
        </w:rPr>
      </w:pPr>
      <w:r w:rsidRPr="00547593">
        <w:rPr>
          <w:rFonts w:ascii="Arial" w:hAnsi="Arial" w:cs="Arial"/>
          <w:sz w:val="20"/>
          <w:szCs w:val="20"/>
        </w:rPr>
        <w:t>30 November 2018</w:t>
      </w:r>
    </w:p>
    <w:p w14:paraId="1A15EA93" w14:textId="77777777" w:rsidR="00547593" w:rsidRPr="00547593" w:rsidRDefault="002A525A" w:rsidP="00547593">
      <w:pPr>
        <w:ind w:left="-720"/>
        <w:rPr>
          <w:rFonts w:ascii="Arial" w:hAnsi="Arial" w:cs="Arial"/>
          <w:sz w:val="20"/>
          <w:szCs w:val="20"/>
        </w:rPr>
      </w:pPr>
      <w:r w:rsidRPr="00547593">
        <w:rPr>
          <w:rFonts w:ascii="Arial" w:hAnsi="Arial" w:cs="Arial"/>
          <w:sz w:val="20"/>
          <w:szCs w:val="20"/>
        </w:rPr>
        <w:t>Dear SPT,</w:t>
      </w:r>
    </w:p>
    <w:p w14:paraId="1CF2FABD" w14:textId="287E8DE2" w:rsidR="002A525A" w:rsidRPr="00547593" w:rsidRDefault="002A525A" w:rsidP="00547593">
      <w:pPr>
        <w:ind w:left="-720"/>
        <w:rPr>
          <w:rFonts w:ascii="Arial" w:eastAsia="MS Mincho" w:hAnsi="Arial" w:cs="Arial"/>
          <w:b/>
          <w:sz w:val="20"/>
          <w:szCs w:val="20"/>
          <w:lang w:eastAsia="ja-JP"/>
        </w:rPr>
      </w:pPr>
      <w:r w:rsidRPr="00547593">
        <w:rPr>
          <w:rFonts w:ascii="Arial" w:eastAsia="MS Mincho" w:hAnsi="Arial" w:cs="Arial"/>
          <w:b/>
          <w:sz w:val="20"/>
          <w:szCs w:val="20"/>
          <w:lang w:eastAsia="ja-JP"/>
        </w:rPr>
        <w:t xml:space="preserve">SOUTH STAFFORDSHIRE DISTRICT COUNCIL LOCAL </w:t>
      </w:r>
      <w:smartTag w:uri="urn:schemas-microsoft-com:office:smarttags" w:element="stockticker">
        <w:r w:rsidRPr="00547593">
          <w:rPr>
            <w:rFonts w:ascii="Arial" w:eastAsia="MS Mincho" w:hAnsi="Arial" w:cs="Arial"/>
            <w:b/>
            <w:sz w:val="20"/>
            <w:szCs w:val="20"/>
            <w:lang w:eastAsia="ja-JP"/>
          </w:rPr>
          <w:t>PLAN</w:t>
        </w:r>
      </w:smartTag>
      <w:r w:rsidRPr="00547593">
        <w:rPr>
          <w:rFonts w:ascii="Arial" w:eastAsia="MS Mincho" w:hAnsi="Arial" w:cs="Arial"/>
          <w:b/>
          <w:sz w:val="20"/>
          <w:szCs w:val="20"/>
          <w:lang w:eastAsia="ja-JP"/>
        </w:rPr>
        <w:t xml:space="preserve"> ISSUES &amp; OPTIONS CONSULTATION: REPRESENTATIONS</w:t>
      </w:r>
    </w:p>
    <w:p w14:paraId="3089EF24" w14:textId="77777777" w:rsidR="002A525A" w:rsidRPr="00547593" w:rsidRDefault="002A525A" w:rsidP="002A525A">
      <w:pPr>
        <w:spacing w:before="100" w:beforeAutospacing="1" w:after="100" w:afterAutospacing="1"/>
        <w:ind w:left="-720"/>
        <w:rPr>
          <w:rFonts w:ascii="Arial" w:eastAsia="MS Mincho" w:hAnsi="Arial" w:cs="Arial"/>
          <w:sz w:val="20"/>
          <w:szCs w:val="20"/>
          <w:lang w:eastAsia="ja-JP"/>
        </w:rPr>
      </w:pPr>
      <w:r w:rsidRPr="00547593">
        <w:rPr>
          <w:rFonts w:ascii="Arial" w:eastAsia="MS Mincho" w:hAnsi="Arial" w:cs="Arial"/>
          <w:b/>
          <w:sz w:val="20"/>
          <w:szCs w:val="20"/>
          <w:lang w:eastAsia="ja-JP"/>
        </w:rPr>
        <w:t>GRASSY LANE, WOLVERHAMPTON</w:t>
      </w:r>
      <w:r w:rsidRPr="00547593">
        <w:rPr>
          <w:rFonts w:ascii="Arial" w:eastAsia="MS Mincho" w:hAnsi="Arial" w:cs="Arial"/>
          <w:b/>
          <w:sz w:val="20"/>
          <w:szCs w:val="20"/>
          <w:lang w:eastAsia="ja-JP"/>
        </w:rPr>
        <w:br/>
      </w:r>
      <w:r w:rsidRPr="00547593">
        <w:rPr>
          <w:rFonts w:ascii="Arial" w:eastAsia="MS Mincho" w:hAnsi="Arial" w:cs="Arial"/>
          <w:sz w:val="20"/>
          <w:szCs w:val="20"/>
          <w:lang w:eastAsia="ja-JP"/>
        </w:rPr>
        <w:br/>
        <w:t>I write on behalf of the owner and prospective developer of land at Grassy Lane which lies close to the administrative boundary between Wolverhampton and South Staffordshire and immediately adjacent to SSDC 2018 SHELAA ref 486a.</w:t>
      </w:r>
    </w:p>
    <w:p w14:paraId="36A800AF" w14:textId="77777777" w:rsidR="002A525A" w:rsidRPr="00547593" w:rsidRDefault="002A525A" w:rsidP="002A525A">
      <w:pPr>
        <w:spacing w:before="100" w:beforeAutospacing="1" w:after="100" w:afterAutospacing="1"/>
        <w:ind w:left="-720"/>
        <w:rPr>
          <w:rFonts w:ascii="Arial" w:eastAsia="MS Mincho" w:hAnsi="Arial" w:cs="Arial"/>
          <w:sz w:val="20"/>
          <w:szCs w:val="20"/>
          <w:lang w:eastAsia="ja-JP"/>
        </w:rPr>
      </w:pPr>
      <w:r w:rsidRPr="00547593">
        <w:rPr>
          <w:rFonts w:ascii="Arial" w:eastAsia="MS Mincho" w:hAnsi="Arial" w:cs="Arial"/>
          <w:sz w:val="20"/>
          <w:szCs w:val="20"/>
          <w:lang w:eastAsia="ja-JP"/>
        </w:rPr>
        <w:t>These representations aim to set out the key matters that my client wishes to explore in collaboration with the two local planning authorities, individually &amp; together, as Local Plan preparation continues in both areas and an agenda for such discussions which we would hope could start as soon as possible.</w:t>
      </w:r>
      <w:r w:rsidRPr="00547593">
        <w:rPr>
          <w:rFonts w:ascii="Arial" w:eastAsia="MS Mincho" w:hAnsi="Arial" w:cs="Arial"/>
          <w:sz w:val="20"/>
          <w:szCs w:val="20"/>
          <w:lang w:eastAsia="ja-JP"/>
        </w:rPr>
        <w:br/>
        <w:t xml:space="preserve">At this time, we offer no comment level of housing growth (SSDC </w:t>
      </w:r>
      <w:proofErr w:type="spellStart"/>
      <w:r w:rsidRPr="00547593">
        <w:rPr>
          <w:rFonts w:ascii="Arial" w:eastAsia="MS Mincho" w:hAnsi="Arial" w:cs="Arial"/>
          <w:sz w:val="20"/>
          <w:szCs w:val="20"/>
          <w:lang w:eastAsia="ja-JP"/>
        </w:rPr>
        <w:t>condoc</w:t>
      </w:r>
      <w:proofErr w:type="spellEnd"/>
      <w:r w:rsidRPr="00547593">
        <w:rPr>
          <w:rFonts w:ascii="Arial" w:eastAsia="MS Mincho" w:hAnsi="Arial" w:cs="Arial"/>
          <w:sz w:val="20"/>
          <w:szCs w:val="20"/>
          <w:lang w:eastAsia="ja-JP"/>
        </w:rPr>
        <w:t xml:space="preserve"> Questions 6 &amp; 7) but reserve our position in future consultations. However it is clear that substantial areas of Green Belt will need to be released for development to meet both local and conurbation needs and it is essential that this is formally recognised and addressed in the preparation of the Local Plan. </w:t>
      </w:r>
    </w:p>
    <w:p w14:paraId="662F13C9" w14:textId="77777777" w:rsidR="002A525A" w:rsidRPr="00547593" w:rsidRDefault="002A525A" w:rsidP="002A525A">
      <w:pPr>
        <w:spacing w:before="100" w:beforeAutospacing="1" w:after="100" w:afterAutospacing="1"/>
        <w:ind w:left="-720"/>
        <w:rPr>
          <w:rFonts w:ascii="Arial" w:eastAsia="MS Mincho" w:hAnsi="Arial" w:cs="Arial"/>
          <w:sz w:val="20"/>
          <w:szCs w:val="20"/>
          <w:lang w:eastAsia="ja-JP"/>
        </w:rPr>
      </w:pPr>
      <w:r w:rsidRPr="00547593">
        <w:rPr>
          <w:rFonts w:ascii="Arial" w:eastAsia="MS Mincho" w:hAnsi="Arial" w:cs="Arial"/>
          <w:sz w:val="20"/>
          <w:szCs w:val="20"/>
          <w:lang w:eastAsia="ja-JP"/>
        </w:rPr>
        <w:t>It is also clear from the published SSDC 2018 SHELAA and responses to the current Black Country LPAs’ Call for Sites that there is considerable interest in and opportunity for both local and strategic Green Belt land releases east of Cannock Road for new housing to meet the full range of needs.</w:t>
      </w:r>
      <w:r w:rsidRPr="00547593">
        <w:rPr>
          <w:rFonts w:ascii="Arial" w:eastAsia="MS Mincho" w:hAnsi="Arial" w:cs="Arial"/>
          <w:sz w:val="20"/>
          <w:szCs w:val="20"/>
          <w:lang w:eastAsia="ja-JP"/>
        </w:rPr>
        <w:br/>
        <w:t>However such a strategy would require cross boundary working between LPAs under the Duty to Cooperate and collaboration between all interests to ensure that development is accommodated in a way that does not harm the strategic functions of the Green Belt in this area, an objective which in my view, given the local landscape and topography, is wholly achievable.</w:t>
      </w:r>
    </w:p>
    <w:p w14:paraId="3716FA89" w14:textId="77777777" w:rsidR="002A525A" w:rsidRPr="00547593" w:rsidRDefault="002A525A" w:rsidP="002A525A">
      <w:pPr>
        <w:spacing w:before="100" w:beforeAutospacing="1" w:after="100" w:afterAutospacing="1"/>
        <w:ind w:left="-720"/>
        <w:rPr>
          <w:rFonts w:ascii="Arial" w:eastAsia="MS Mincho" w:hAnsi="Arial" w:cs="Arial"/>
          <w:sz w:val="20"/>
          <w:szCs w:val="20"/>
          <w:lang w:eastAsia="ja-JP"/>
        </w:rPr>
      </w:pPr>
      <w:r w:rsidRPr="00547593">
        <w:rPr>
          <w:rFonts w:ascii="Arial" w:eastAsia="MS Mincho" w:hAnsi="Arial" w:cs="Arial"/>
          <w:sz w:val="20"/>
          <w:szCs w:val="20"/>
          <w:lang w:eastAsia="ja-JP"/>
        </w:rPr>
        <w:t xml:space="preserve">Therefore we would wish to explore with you and other interested parties the prospects for taking forward such a strategy, in line with the discussion at paragraphs 5.10 &amp; 5.11 of your Issues &amp; Options </w:t>
      </w:r>
      <w:proofErr w:type="spellStart"/>
      <w:r w:rsidRPr="00547593">
        <w:rPr>
          <w:rFonts w:ascii="Arial" w:eastAsia="MS Mincho" w:hAnsi="Arial" w:cs="Arial"/>
          <w:sz w:val="20"/>
          <w:szCs w:val="20"/>
          <w:lang w:eastAsia="ja-JP"/>
        </w:rPr>
        <w:t>condoc</w:t>
      </w:r>
      <w:proofErr w:type="spellEnd"/>
      <w:r w:rsidRPr="00547593">
        <w:rPr>
          <w:rFonts w:ascii="Arial" w:eastAsia="MS Mincho" w:hAnsi="Arial" w:cs="Arial"/>
          <w:sz w:val="20"/>
          <w:szCs w:val="20"/>
          <w:lang w:eastAsia="ja-JP"/>
        </w:rPr>
        <w:t xml:space="preserve"> of possible urban extensions on the fringes of neighbouring authorities and in support of Options C and D under Question 19 of the </w:t>
      </w:r>
      <w:proofErr w:type="spellStart"/>
      <w:r w:rsidRPr="00547593">
        <w:rPr>
          <w:rFonts w:ascii="Arial" w:eastAsia="MS Mincho" w:hAnsi="Arial" w:cs="Arial"/>
          <w:sz w:val="20"/>
          <w:szCs w:val="20"/>
          <w:lang w:eastAsia="ja-JP"/>
        </w:rPr>
        <w:t>condoc</w:t>
      </w:r>
      <w:proofErr w:type="spellEnd"/>
      <w:r w:rsidRPr="00547593">
        <w:rPr>
          <w:rFonts w:ascii="Arial" w:eastAsia="MS Mincho" w:hAnsi="Arial" w:cs="Arial"/>
          <w:sz w:val="20"/>
          <w:szCs w:val="20"/>
          <w:lang w:eastAsia="ja-JP"/>
        </w:rPr>
        <w:t xml:space="preserve">. We could also offer </w:t>
      </w:r>
      <w:proofErr w:type="spellStart"/>
      <w:r w:rsidRPr="00547593">
        <w:rPr>
          <w:rFonts w:ascii="Arial" w:eastAsia="MS Mincho" w:hAnsi="Arial" w:cs="Arial"/>
          <w:sz w:val="20"/>
          <w:szCs w:val="20"/>
          <w:lang w:eastAsia="ja-JP"/>
        </w:rPr>
        <w:t>masterplanning</w:t>
      </w:r>
      <w:proofErr w:type="spellEnd"/>
      <w:r w:rsidRPr="00547593">
        <w:rPr>
          <w:rFonts w:ascii="Arial" w:eastAsia="MS Mincho" w:hAnsi="Arial" w:cs="Arial"/>
          <w:sz w:val="20"/>
          <w:szCs w:val="20"/>
          <w:lang w:eastAsia="ja-JP"/>
        </w:rPr>
        <w:t xml:space="preserve"> expertise to facilitate progress.</w:t>
      </w:r>
    </w:p>
    <w:p w14:paraId="07961E8F" w14:textId="77777777" w:rsidR="002A525A" w:rsidRPr="00547593" w:rsidRDefault="002A525A" w:rsidP="002A525A">
      <w:pPr>
        <w:spacing w:before="100" w:beforeAutospacing="1" w:after="100" w:afterAutospacing="1"/>
        <w:ind w:left="-720"/>
        <w:rPr>
          <w:rFonts w:ascii="Arial" w:eastAsia="MS Mincho" w:hAnsi="Arial" w:cs="Arial"/>
          <w:sz w:val="20"/>
          <w:szCs w:val="20"/>
          <w:lang w:eastAsia="ja-JP"/>
        </w:rPr>
      </w:pPr>
      <w:r w:rsidRPr="00547593">
        <w:rPr>
          <w:rFonts w:ascii="Arial" w:eastAsia="MS Mincho" w:hAnsi="Arial" w:cs="Arial"/>
          <w:sz w:val="20"/>
          <w:szCs w:val="20"/>
          <w:lang w:eastAsia="ja-JP"/>
        </w:rPr>
        <w:t>I will be copying these representations to Wolverhampton City Council and other interested parties both in the interests of openness and to facilitate the necessary wider dialogue.</w:t>
      </w:r>
    </w:p>
    <w:p w14:paraId="6918DBB7" w14:textId="77777777" w:rsidR="002A525A" w:rsidRPr="00547593" w:rsidRDefault="002A525A" w:rsidP="002A525A">
      <w:pPr>
        <w:spacing w:before="100" w:beforeAutospacing="1" w:after="100" w:afterAutospacing="1"/>
        <w:ind w:left="-720"/>
        <w:rPr>
          <w:rFonts w:ascii="Arial" w:eastAsia="MS Mincho" w:hAnsi="Arial" w:cs="Arial"/>
          <w:sz w:val="20"/>
          <w:szCs w:val="20"/>
          <w:lang w:eastAsia="ja-JP"/>
        </w:rPr>
      </w:pPr>
      <w:r w:rsidRPr="00547593">
        <w:rPr>
          <w:rFonts w:ascii="Arial" w:eastAsia="MS Mincho" w:hAnsi="Arial" w:cs="Arial"/>
          <w:sz w:val="20"/>
          <w:szCs w:val="20"/>
          <w:lang w:eastAsia="ja-JP"/>
        </w:rPr>
        <w:t xml:space="preserve">We will be in touch in due course to arrange discussion of these issues with you and to take matters forward. </w:t>
      </w:r>
      <w:proofErr w:type="gramStart"/>
      <w:r w:rsidRPr="00547593">
        <w:rPr>
          <w:rFonts w:ascii="Arial" w:eastAsia="MS Mincho" w:hAnsi="Arial" w:cs="Arial"/>
          <w:sz w:val="20"/>
          <w:szCs w:val="20"/>
          <w:lang w:eastAsia="ja-JP"/>
        </w:rPr>
        <w:t>However</w:t>
      </w:r>
      <w:proofErr w:type="gramEnd"/>
      <w:r w:rsidRPr="00547593">
        <w:rPr>
          <w:rFonts w:ascii="Arial" w:eastAsia="MS Mincho" w:hAnsi="Arial" w:cs="Arial"/>
          <w:sz w:val="20"/>
          <w:szCs w:val="20"/>
          <w:lang w:eastAsia="ja-JP"/>
        </w:rPr>
        <w:t xml:space="preserve"> if you feel that anything at this stage is unclear or requires further detail, please do not hesitate to contact me.</w:t>
      </w:r>
    </w:p>
    <w:p w14:paraId="79B1E713" w14:textId="77777777" w:rsidR="002A525A" w:rsidRPr="00547593" w:rsidRDefault="002A525A" w:rsidP="002A525A">
      <w:pPr>
        <w:spacing w:before="100" w:beforeAutospacing="1" w:after="100" w:afterAutospacing="1"/>
        <w:ind w:left="-720"/>
        <w:rPr>
          <w:rFonts w:ascii="Arial" w:eastAsia="MS Mincho" w:hAnsi="Arial" w:cs="Arial"/>
          <w:sz w:val="20"/>
          <w:szCs w:val="20"/>
          <w:lang w:eastAsia="ja-JP"/>
        </w:rPr>
      </w:pPr>
      <w:r w:rsidRPr="00547593">
        <w:rPr>
          <w:rFonts w:ascii="Arial" w:eastAsia="MS Mincho" w:hAnsi="Arial" w:cs="Arial"/>
          <w:sz w:val="20"/>
          <w:szCs w:val="20"/>
          <w:lang w:eastAsia="ja-JP"/>
        </w:rPr>
        <w:t>Yours sincerely</w:t>
      </w:r>
    </w:p>
    <w:p w14:paraId="1BC540FD" w14:textId="12F02968" w:rsidR="002A525A" w:rsidRPr="002F7CF2" w:rsidRDefault="002A525A" w:rsidP="00547593">
      <w:pPr>
        <w:spacing w:before="100" w:beforeAutospacing="1" w:after="100" w:afterAutospacing="1"/>
        <w:ind w:left="-720"/>
        <w:rPr>
          <w:rFonts w:ascii="Arial" w:hAnsi="Arial" w:cs="Arial"/>
          <w:color w:val="000000" w:themeColor="text1"/>
          <w:sz w:val="20"/>
          <w:szCs w:val="20"/>
        </w:rPr>
      </w:pPr>
      <w:r w:rsidRPr="002F7CF2">
        <w:rPr>
          <w:rFonts w:ascii="Arial" w:eastAsia="MS Mincho" w:hAnsi="Arial" w:cs="Arial"/>
          <w:color w:val="000000" w:themeColor="text1"/>
          <w:sz w:val="20"/>
          <w:szCs w:val="20"/>
          <w:shd w:val="clear" w:color="auto" w:fill="000000" w:themeFill="text1"/>
          <w:lang w:eastAsia="ja-JP"/>
        </w:rPr>
        <w:t>Paul Watson</w:t>
      </w:r>
      <w:r w:rsidR="00A9440F" w:rsidRPr="002F7CF2">
        <w:rPr>
          <w:rFonts w:ascii="Arial" w:eastAsia="MS Mincho" w:hAnsi="Arial" w:cs="Arial"/>
          <w:color w:val="000000" w:themeColor="text1"/>
          <w:sz w:val="20"/>
          <w:szCs w:val="20"/>
          <w:shd w:val="clear" w:color="auto" w:fill="000000" w:themeFill="text1"/>
          <w:lang w:eastAsia="ja-JP"/>
        </w:rPr>
        <w:t xml:space="preserve"> BA Hons, Dip TP, MRTPI</w:t>
      </w:r>
    </w:p>
    <w:p w14:paraId="743B3E14" w14:textId="0B76C913" w:rsidR="002A525A" w:rsidRPr="00547593" w:rsidRDefault="002A525A" w:rsidP="002A525A">
      <w:pPr>
        <w:tabs>
          <w:tab w:val="left" w:pos="0"/>
        </w:tabs>
        <w:ind w:left="-709"/>
        <w:rPr>
          <w:rFonts w:ascii="Arial" w:hAnsi="Arial" w:cs="Arial"/>
          <w:sz w:val="20"/>
          <w:szCs w:val="20"/>
        </w:rPr>
      </w:pPr>
    </w:p>
    <w:p w14:paraId="670C92A6" w14:textId="6862E5B6" w:rsidR="00547593" w:rsidRDefault="00547593" w:rsidP="002A525A">
      <w:pPr>
        <w:tabs>
          <w:tab w:val="left" w:pos="0"/>
        </w:tabs>
        <w:ind w:left="-709"/>
        <w:rPr>
          <w:rFonts w:ascii="Arial" w:hAnsi="Arial" w:cs="Arial"/>
          <w:sz w:val="16"/>
          <w:szCs w:val="16"/>
        </w:rPr>
      </w:pPr>
    </w:p>
    <w:p w14:paraId="3513572D" w14:textId="77777777" w:rsidR="00547593" w:rsidRDefault="00547593" w:rsidP="002A525A">
      <w:pPr>
        <w:tabs>
          <w:tab w:val="left" w:pos="0"/>
        </w:tabs>
        <w:ind w:left="-709"/>
        <w:rPr>
          <w:rFonts w:ascii="Arial" w:hAnsi="Arial" w:cs="Arial"/>
          <w:sz w:val="16"/>
          <w:szCs w:val="16"/>
        </w:rPr>
      </w:pPr>
    </w:p>
    <w:p w14:paraId="105186EF" w14:textId="22B2396C" w:rsidR="002A525A" w:rsidRDefault="002A525A" w:rsidP="002A525A">
      <w:pPr>
        <w:tabs>
          <w:tab w:val="left" w:pos="0"/>
        </w:tabs>
        <w:ind w:left="-709"/>
        <w:rPr>
          <w:rFonts w:ascii="Arial" w:hAnsi="Arial" w:cs="Arial"/>
          <w:sz w:val="16"/>
          <w:szCs w:val="16"/>
        </w:rPr>
      </w:pPr>
    </w:p>
    <w:p w14:paraId="2A51995C" w14:textId="17752FF2" w:rsidR="002A525A" w:rsidRDefault="002A525A" w:rsidP="002A525A">
      <w:pPr>
        <w:tabs>
          <w:tab w:val="left" w:pos="0"/>
        </w:tabs>
        <w:ind w:left="-709"/>
        <w:rPr>
          <w:rFonts w:ascii="Arial" w:hAnsi="Arial" w:cs="Arial"/>
          <w:sz w:val="16"/>
          <w:szCs w:val="16"/>
        </w:rPr>
      </w:pPr>
    </w:p>
    <w:p w14:paraId="05BD225F" w14:textId="43DC469E" w:rsidR="002A525A" w:rsidRDefault="002A525A" w:rsidP="002A525A">
      <w:pPr>
        <w:tabs>
          <w:tab w:val="left" w:pos="0"/>
        </w:tabs>
        <w:ind w:left="-709"/>
        <w:rPr>
          <w:rFonts w:ascii="Arial" w:hAnsi="Arial" w:cs="Arial"/>
          <w:sz w:val="16"/>
          <w:szCs w:val="16"/>
        </w:rPr>
      </w:pPr>
    </w:p>
    <w:p w14:paraId="748DE666" w14:textId="13A9800A" w:rsidR="002A525A" w:rsidRPr="00090FF7" w:rsidRDefault="0072765D" w:rsidP="002A525A">
      <w:pPr>
        <w:tabs>
          <w:tab w:val="left" w:pos="0"/>
        </w:tabs>
        <w:ind w:left="-709"/>
        <w:rPr>
          <w:rFonts w:ascii="Arial" w:hAnsi="Arial" w:cs="Arial"/>
          <w:b/>
          <w:bCs/>
          <w:sz w:val="20"/>
          <w:szCs w:val="20"/>
        </w:rPr>
      </w:pPr>
      <w:r w:rsidRPr="00090FF7">
        <w:rPr>
          <w:rFonts w:ascii="Arial" w:hAnsi="Arial" w:cs="Arial"/>
          <w:b/>
          <w:bCs/>
          <w:sz w:val="20"/>
          <w:szCs w:val="20"/>
        </w:rPr>
        <w:lastRenderedPageBreak/>
        <w:t>APPENDIX B</w:t>
      </w:r>
    </w:p>
    <w:p w14:paraId="34B19221" w14:textId="645F850E" w:rsidR="002A525A" w:rsidRPr="0034283D" w:rsidRDefault="002A525A" w:rsidP="002A525A">
      <w:pPr>
        <w:ind w:left="-720"/>
        <w:rPr>
          <w:rFonts w:ascii="Arial" w:hAnsi="Arial" w:cs="Arial"/>
          <w:sz w:val="18"/>
          <w:szCs w:val="18"/>
        </w:rPr>
      </w:pPr>
      <w:r w:rsidRPr="0034283D">
        <w:rPr>
          <w:rFonts w:ascii="Arial" w:hAnsi="Arial" w:cs="Arial"/>
          <w:sz w:val="18"/>
          <w:szCs w:val="18"/>
        </w:rPr>
        <w:t>11 December 2019</w:t>
      </w:r>
    </w:p>
    <w:p w14:paraId="79A4E713" w14:textId="3F804D11" w:rsidR="002A525A" w:rsidRPr="0034283D" w:rsidRDefault="002A525A" w:rsidP="002A525A">
      <w:pPr>
        <w:ind w:left="-720"/>
        <w:rPr>
          <w:rFonts w:ascii="Arial" w:eastAsia="Times New Roman" w:hAnsi="Arial" w:cs="Arial"/>
          <w:color w:val="222222"/>
          <w:sz w:val="18"/>
          <w:szCs w:val="18"/>
          <w:lang w:eastAsia="en-GB"/>
        </w:rPr>
      </w:pPr>
      <w:r w:rsidRPr="00A200B5">
        <w:rPr>
          <w:rFonts w:ascii="Arial" w:eastAsia="Times New Roman" w:hAnsi="Arial" w:cs="Arial"/>
          <w:color w:val="222222"/>
          <w:sz w:val="18"/>
          <w:szCs w:val="18"/>
          <w:lang w:eastAsia="en-GB"/>
        </w:rPr>
        <w:t xml:space="preserve">Dear Local Plans </w:t>
      </w:r>
      <w:r w:rsidRPr="0034283D">
        <w:rPr>
          <w:rFonts w:ascii="Arial" w:eastAsia="Times New Roman" w:hAnsi="Arial" w:cs="Arial"/>
          <w:color w:val="222222"/>
          <w:sz w:val="18"/>
          <w:szCs w:val="18"/>
          <w:lang w:eastAsia="en-GB"/>
        </w:rPr>
        <w:t>T</w:t>
      </w:r>
      <w:r w:rsidRPr="00A200B5">
        <w:rPr>
          <w:rFonts w:ascii="Arial" w:eastAsia="Times New Roman" w:hAnsi="Arial" w:cs="Arial"/>
          <w:color w:val="222222"/>
          <w:sz w:val="18"/>
          <w:szCs w:val="18"/>
          <w:lang w:eastAsia="en-GB"/>
        </w:rPr>
        <w:t>eam,</w:t>
      </w:r>
    </w:p>
    <w:p w14:paraId="62BCC0C2" w14:textId="38195CFE" w:rsidR="002A525A" w:rsidRPr="0034283D" w:rsidRDefault="002A525A" w:rsidP="002A525A">
      <w:pPr>
        <w:ind w:left="-720"/>
        <w:rPr>
          <w:rFonts w:ascii="Arial" w:eastAsia="Times New Roman" w:hAnsi="Arial" w:cs="Arial"/>
          <w:b/>
          <w:bCs/>
          <w:color w:val="222222"/>
          <w:sz w:val="18"/>
          <w:szCs w:val="18"/>
          <w:lang w:eastAsia="en-GB"/>
        </w:rPr>
      </w:pPr>
      <w:r w:rsidRPr="0034283D">
        <w:rPr>
          <w:rFonts w:ascii="Arial" w:eastAsia="Times New Roman" w:hAnsi="Arial" w:cs="Arial"/>
          <w:b/>
          <w:bCs/>
          <w:color w:val="222222"/>
          <w:sz w:val="18"/>
          <w:szCs w:val="18"/>
          <w:lang w:eastAsia="en-GB"/>
        </w:rPr>
        <w:t>Spatial Housing Strategy &amp; Infrastructure Delivery consultation October 2019</w:t>
      </w:r>
    </w:p>
    <w:p w14:paraId="5798542F" w14:textId="4011519E" w:rsidR="002A525A" w:rsidRPr="0034283D" w:rsidRDefault="002A525A" w:rsidP="002A525A">
      <w:pPr>
        <w:ind w:left="-720"/>
        <w:rPr>
          <w:rFonts w:ascii="Arial" w:eastAsia="Times New Roman" w:hAnsi="Arial" w:cs="Arial"/>
          <w:color w:val="222222"/>
          <w:sz w:val="18"/>
          <w:szCs w:val="18"/>
          <w:lang w:eastAsia="en-GB"/>
        </w:rPr>
      </w:pPr>
      <w:r w:rsidRPr="00A200B5">
        <w:rPr>
          <w:rFonts w:ascii="Arial" w:eastAsia="Times New Roman" w:hAnsi="Arial" w:cs="Arial"/>
          <w:color w:val="222222"/>
          <w:sz w:val="18"/>
          <w:szCs w:val="18"/>
          <w:lang w:eastAsia="en-GB"/>
        </w:rPr>
        <w:t>I write on behalf of the owner &amp; prospective developer of land at Grassy Lane which lies close to the administrative boundary between South Staffordshire and Wolverhampton and to the south of Green Belt Sub-Parcel S28A Wood Hayes triangle.</w:t>
      </w:r>
    </w:p>
    <w:p w14:paraId="5024508E" w14:textId="7374EFF7" w:rsidR="002A525A" w:rsidRPr="0034283D" w:rsidRDefault="002A525A" w:rsidP="002A525A">
      <w:pPr>
        <w:ind w:left="-720"/>
        <w:rPr>
          <w:rFonts w:ascii="Arial" w:eastAsia="Times New Roman" w:hAnsi="Arial" w:cs="Arial"/>
          <w:color w:val="222222"/>
          <w:sz w:val="18"/>
          <w:szCs w:val="18"/>
          <w:lang w:eastAsia="en-GB"/>
        </w:rPr>
      </w:pPr>
      <w:r w:rsidRPr="00A200B5">
        <w:rPr>
          <w:rFonts w:ascii="Arial" w:eastAsia="Times New Roman" w:hAnsi="Arial" w:cs="Arial"/>
          <w:color w:val="222222"/>
          <w:sz w:val="18"/>
          <w:szCs w:val="18"/>
          <w:lang w:eastAsia="en-GB"/>
        </w:rPr>
        <w:t>The South Staffor</w:t>
      </w:r>
      <w:r w:rsidRPr="0034283D">
        <w:rPr>
          <w:rFonts w:ascii="Arial" w:eastAsia="Times New Roman" w:hAnsi="Arial" w:cs="Arial"/>
          <w:color w:val="222222"/>
          <w:sz w:val="18"/>
          <w:szCs w:val="18"/>
          <w:lang w:eastAsia="en-GB"/>
        </w:rPr>
        <w:t>d</w:t>
      </w:r>
      <w:r w:rsidRPr="00A200B5">
        <w:rPr>
          <w:rFonts w:ascii="Arial" w:eastAsia="Times New Roman" w:hAnsi="Arial" w:cs="Arial"/>
          <w:color w:val="222222"/>
          <w:sz w:val="18"/>
          <w:szCs w:val="18"/>
          <w:lang w:eastAsia="en-GB"/>
        </w:rPr>
        <w:t xml:space="preserve">shire Green Belt Study 2019 endorses the view we put to you in our response to the Local Plan Issues &amp; Options consultation that there is real potential for a positive and sensitive cross boundary Green Belt land release in this location. Specifically, the Study states at Appendix 3 page 423 under Sub-Parcel S28A Wood Hayes triangle that "the release of this land (in conjunction with Black Country sub-parcels to the south) would create a simplified and more consistent Green Belt boundary" with a Low-Moderate assessment of harm. Therefore I would ask for your reassurance that this potential is being actively explored with the adjacent LPA, Wolverhampton City Council, and that the slippage in the </w:t>
      </w:r>
      <w:proofErr w:type="spellStart"/>
      <w:r w:rsidRPr="00A200B5">
        <w:rPr>
          <w:rFonts w:ascii="Arial" w:eastAsia="Times New Roman" w:hAnsi="Arial" w:cs="Arial"/>
          <w:color w:val="222222"/>
          <w:sz w:val="18"/>
          <w:szCs w:val="18"/>
          <w:lang w:eastAsia="en-GB"/>
        </w:rPr>
        <w:t>progamme</w:t>
      </w:r>
      <w:proofErr w:type="spellEnd"/>
      <w:r w:rsidRPr="00A200B5">
        <w:rPr>
          <w:rFonts w:ascii="Arial" w:eastAsia="Times New Roman" w:hAnsi="Arial" w:cs="Arial"/>
          <w:color w:val="222222"/>
          <w:sz w:val="18"/>
          <w:szCs w:val="18"/>
          <w:lang w:eastAsia="en-GB"/>
        </w:rPr>
        <w:t xml:space="preserve"> for the review of the Black Country Plan will not prejudice such work.</w:t>
      </w:r>
    </w:p>
    <w:p w14:paraId="74A56120" w14:textId="6826C134" w:rsidR="002A525A" w:rsidRPr="0034283D" w:rsidRDefault="002A525A" w:rsidP="002A525A">
      <w:pPr>
        <w:ind w:left="-720"/>
        <w:rPr>
          <w:rFonts w:ascii="Arial" w:eastAsia="Times New Roman" w:hAnsi="Arial" w:cs="Arial"/>
          <w:color w:val="222222"/>
          <w:sz w:val="18"/>
          <w:szCs w:val="18"/>
          <w:lang w:eastAsia="en-GB"/>
        </w:rPr>
      </w:pPr>
      <w:r w:rsidRPr="00A200B5">
        <w:rPr>
          <w:rFonts w:ascii="Arial" w:eastAsia="Times New Roman" w:hAnsi="Arial" w:cs="Arial"/>
          <w:color w:val="222222"/>
          <w:sz w:val="18"/>
          <w:szCs w:val="18"/>
          <w:lang w:eastAsia="en-GB"/>
        </w:rPr>
        <w:t>For my part, may I reiterate our previous offer that we stand ready to participate in joint working between all landowners and other interested parties in taking matters forward: and in this vein will be copying these representations to Wolverhampton City Council and others in the interests of openness and to facilitate dialogue.</w:t>
      </w:r>
    </w:p>
    <w:p w14:paraId="22BFB8D1" w14:textId="31CEC614" w:rsidR="002A525A" w:rsidRPr="0034283D" w:rsidRDefault="002A525A" w:rsidP="002A525A">
      <w:pPr>
        <w:ind w:left="-720"/>
        <w:rPr>
          <w:rFonts w:ascii="Arial" w:eastAsia="Times New Roman" w:hAnsi="Arial" w:cs="Arial"/>
          <w:color w:val="222222"/>
          <w:sz w:val="18"/>
          <w:szCs w:val="18"/>
          <w:lang w:eastAsia="en-GB"/>
        </w:rPr>
      </w:pPr>
      <w:r w:rsidRPr="00A200B5">
        <w:rPr>
          <w:rFonts w:ascii="Arial" w:eastAsia="Times New Roman" w:hAnsi="Arial" w:cs="Arial"/>
          <w:color w:val="222222"/>
          <w:sz w:val="18"/>
          <w:szCs w:val="18"/>
          <w:lang w:eastAsia="en-GB"/>
        </w:rPr>
        <w:t xml:space="preserve">This is particularly important given that your Preferred Option G in the current consultation on spatial strategy comprises "Focusing growth on strategic sites ... in areas near to the source of unmet housing needs in the Black Country" with "Larger urban extensions ... focused to the north of the Black Country conurbation" and that the diagram illustrating this Option includes the </w:t>
      </w:r>
      <w:proofErr w:type="spellStart"/>
      <w:r w:rsidRPr="00A200B5">
        <w:rPr>
          <w:rFonts w:ascii="Arial" w:eastAsia="Times New Roman" w:hAnsi="Arial" w:cs="Arial"/>
          <w:color w:val="222222"/>
          <w:sz w:val="18"/>
          <w:szCs w:val="18"/>
          <w:lang w:eastAsia="en-GB"/>
        </w:rPr>
        <w:t>Woodhayes</w:t>
      </w:r>
      <w:proofErr w:type="spellEnd"/>
      <w:r w:rsidRPr="00A200B5">
        <w:rPr>
          <w:rFonts w:ascii="Arial" w:eastAsia="Times New Roman" w:hAnsi="Arial" w:cs="Arial"/>
          <w:color w:val="222222"/>
          <w:sz w:val="18"/>
          <w:szCs w:val="18"/>
          <w:lang w:eastAsia="en-GB"/>
        </w:rPr>
        <w:t>/Grassy Lane location in a Proposed Area of Search for Urban Extension.</w:t>
      </w:r>
    </w:p>
    <w:p w14:paraId="3021E62B" w14:textId="77777777" w:rsidR="002A525A" w:rsidRPr="0034283D" w:rsidRDefault="002A525A" w:rsidP="002A525A">
      <w:pPr>
        <w:ind w:left="-720"/>
        <w:rPr>
          <w:rFonts w:ascii="Arial" w:eastAsia="Times New Roman" w:hAnsi="Arial" w:cs="Arial"/>
          <w:color w:val="222222"/>
          <w:sz w:val="18"/>
          <w:szCs w:val="18"/>
          <w:lang w:eastAsia="en-GB"/>
        </w:rPr>
      </w:pPr>
      <w:r w:rsidRPr="00A200B5">
        <w:rPr>
          <w:rFonts w:ascii="Arial" w:eastAsia="Times New Roman" w:hAnsi="Arial" w:cs="Arial"/>
          <w:color w:val="222222"/>
          <w:sz w:val="18"/>
          <w:szCs w:val="18"/>
          <w:lang w:eastAsia="en-GB"/>
        </w:rPr>
        <w:t>With regard to two specific questions asked in your con</w:t>
      </w:r>
      <w:r w:rsidRPr="0034283D">
        <w:rPr>
          <w:rFonts w:ascii="Arial" w:eastAsia="Times New Roman" w:hAnsi="Arial" w:cs="Arial"/>
          <w:color w:val="222222"/>
          <w:sz w:val="18"/>
          <w:szCs w:val="18"/>
          <w:lang w:eastAsia="en-GB"/>
        </w:rPr>
        <w:t xml:space="preserve">sultation </w:t>
      </w:r>
      <w:proofErr w:type="gramStart"/>
      <w:r w:rsidRPr="00A200B5">
        <w:rPr>
          <w:rFonts w:ascii="Arial" w:eastAsia="Times New Roman" w:hAnsi="Arial" w:cs="Arial"/>
          <w:color w:val="222222"/>
          <w:sz w:val="18"/>
          <w:szCs w:val="18"/>
          <w:lang w:eastAsia="en-GB"/>
        </w:rPr>
        <w:t>doc:-</w:t>
      </w:r>
      <w:proofErr w:type="gramEnd"/>
    </w:p>
    <w:p w14:paraId="1F87DAF6" w14:textId="77777777" w:rsidR="002A525A" w:rsidRPr="0034283D" w:rsidRDefault="002A525A" w:rsidP="002A525A">
      <w:pPr>
        <w:ind w:left="-720"/>
        <w:rPr>
          <w:rFonts w:ascii="Arial" w:eastAsia="Times New Roman" w:hAnsi="Arial" w:cs="Arial"/>
          <w:color w:val="222222"/>
          <w:sz w:val="18"/>
          <w:szCs w:val="18"/>
          <w:lang w:eastAsia="en-GB"/>
        </w:rPr>
      </w:pPr>
      <w:r w:rsidRPr="00A200B5">
        <w:rPr>
          <w:rFonts w:ascii="Arial" w:eastAsia="Times New Roman" w:hAnsi="Arial" w:cs="Arial"/>
          <w:color w:val="222222"/>
          <w:sz w:val="18"/>
          <w:szCs w:val="18"/>
          <w:lang w:eastAsia="en-GB"/>
        </w:rPr>
        <w:t xml:space="preserve">Q6. We AGREE that Option G is a robust approach to meeting needs in South Staffordshire and to </w:t>
      </w:r>
      <w:proofErr w:type="gramStart"/>
      <w:r w:rsidRPr="00A200B5">
        <w:rPr>
          <w:rFonts w:ascii="Arial" w:eastAsia="Times New Roman" w:hAnsi="Arial" w:cs="Arial"/>
          <w:color w:val="222222"/>
          <w:sz w:val="18"/>
          <w:szCs w:val="18"/>
          <w:lang w:eastAsia="en-GB"/>
        </w:rPr>
        <w:t>making a contribution</w:t>
      </w:r>
      <w:proofErr w:type="gramEnd"/>
      <w:r w:rsidRPr="00A200B5">
        <w:rPr>
          <w:rFonts w:ascii="Arial" w:eastAsia="Times New Roman" w:hAnsi="Arial" w:cs="Arial"/>
          <w:color w:val="222222"/>
          <w:sz w:val="18"/>
          <w:szCs w:val="18"/>
          <w:lang w:eastAsia="en-GB"/>
        </w:rPr>
        <w:t xml:space="preserve"> towards meeting unmet needs in GBHMA.</w:t>
      </w:r>
    </w:p>
    <w:p w14:paraId="0D94AE57" w14:textId="6491AD1A" w:rsidR="002A525A" w:rsidRPr="0034283D" w:rsidRDefault="002A525A" w:rsidP="002A525A">
      <w:pPr>
        <w:ind w:left="-720"/>
        <w:rPr>
          <w:rFonts w:ascii="Arial" w:eastAsia="Times New Roman" w:hAnsi="Arial" w:cs="Arial"/>
          <w:color w:val="222222"/>
          <w:sz w:val="18"/>
          <w:szCs w:val="18"/>
          <w:lang w:eastAsia="en-GB"/>
        </w:rPr>
      </w:pPr>
      <w:r w:rsidRPr="00A200B5">
        <w:rPr>
          <w:rFonts w:ascii="Arial" w:eastAsia="Times New Roman" w:hAnsi="Arial" w:cs="Arial"/>
          <w:color w:val="222222"/>
          <w:sz w:val="18"/>
          <w:szCs w:val="18"/>
          <w:lang w:eastAsia="en-GB"/>
        </w:rPr>
        <w:t>Q10. We AGREE that sites which would result in very high Green Belt harm should be avoided in selecting sites to deliver the preferred spatial strategy. Indeed, and conversely, sites where the impact would be in the lower categories of harm should be the focus of attention in site selection.</w:t>
      </w:r>
    </w:p>
    <w:p w14:paraId="050C256B" w14:textId="43AAB55B" w:rsidR="002A525A" w:rsidRPr="0034283D" w:rsidRDefault="002A525A" w:rsidP="002A525A">
      <w:pPr>
        <w:ind w:left="-720"/>
        <w:rPr>
          <w:rFonts w:ascii="Arial" w:eastAsia="Times New Roman" w:hAnsi="Arial" w:cs="Arial"/>
          <w:color w:val="222222"/>
          <w:sz w:val="18"/>
          <w:szCs w:val="18"/>
          <w:lang w:eastAsia="en-GB"/>
        </w:rPr>
      </w:pPr>
      <w:r w:rsidRPr="00A200B5">
        <w:rPr>
          <w:rFonts w:ascii="Arial" w:eastAsia="Times New Roman" w:hAnsi="Arial" w:cs="Arial"/>
          <w:color w:val="222222"/>
          <w:sz w:val="18"/>
          <w:szCs w:val="18"/>
          <w:lang w:eastAsia="en-GB"/>
        </w:rPr>
        <w:t>I hope you find these succinct representations clear &amp; helpful but please do not hesitate to get back to me if you need any clarification or further detail.</w:t>
      </w:r>
    </w:p>
    <w:p w14:paraId="40B427DC" w14:textId="06FC4804" w:rsidR="002A525A" w:rsidRPr="0034283D" w:rsidRDefault="002A525A" w:rsidP="002A525A">
      <w:pPr>
        <w:ind w:left="-720"/>
        <w:rPr>
          <w:rFonts w:ascii="Arial" w:eastAsia="Times New Roman" w:hAnsi="Arial" w:cs="Arial"/>
          <w:color w:val="222222"/>
          <w:sz w:val="18"/>
          <w:szCs w:val="18"/>
          <w:lang w:eastAsia="en-GB"/>
        </w:rPr>
      </w:pPr>
      <w:r w:rsidRPr="00A200B5">
        <w:rPr>
          <w:rFonts w:ascii="Arial" w:eastAsia="Times New Roman" w:hAnsi="Arial" w:cs="Arial"/>
          <w:color w:val="222222"/>
          <w:sz w:val="18"/>
          <w:szCs w:val="18"/>
          <w:lang w:eastAsia="en-GB"/>
        </w:rPr>
        <w:t>I would be grateful if you could formally acknowledge receipt of these</w:t>
      </w:r>
      <w:r w:rsidRPr="0034283D">
        <w:rPr>
          <w:rFonts w:ascii="Arial" w:eastAsia="Times New Roman" w:hAnsi="Arial" w:cs="Arial"/>
          <w:color w:val="222222"/>
          <w:sz w:val="18"/>
          <w:szCs w:val="18"/>
          <w:lang w:eastAsia="en-GB"/>
        </w:rPr>
        <w:t xml:space="preserve"> </w:t>
      </w:r>
      <w:r w:rsidRPr="00A200B5">
        <w:rPr>
          <w:rFonts w:ascii="Arial" w:eastAsia="Times New Roman" w:hAnsi="Arial" w:cs="Arial"/>
          <w:color w:val="222222"/>
          <w:sz w:val="18"/>
          <w:szCs w:val="18"/>
          <w:lang w:eastAsia="en-GB"/>
        </w:rPr>
        <w:t>representations</w:t>
      </w:r>
      <w:r>
        <w:rPr>
          <w:rFonts w:ascii="Arial" w:eastAsia="Times New Roman" w:hAnsi="Arial" w:cs="Arial"/>
          <w:color w:val="222222"/>
          <w:sz w:val="18"/>
          <w:szCs w:val="18"/>
          <w:lang w:eastAsia="en-GB"/>
        </w:rPr>
        <w:t xml:space="preserve">: </w:t>
      </w:r>
      <w:r w:rsidRPr="00A200B5">
        <w:rPr>
          <w:rFonts w:ascii="Arial" w:eastAsia="Times New Roman" w:hAnsi="Arial" w:cs="Arial"/>
          <w:color w:val="222222"/>
          <w:sz w:val="18"/>
          <w:szCs w:val="18"/>
          <w:lang w:eastAsia="en-GB"/>
        </w:rPr>
        <w:t xml:space="preserve">and </w:t>
      </w:r>
      <w:proofErr w:type="gramStart"/>
      <w:r>
        <w:rPr>
          <w:rFonts w:ascii="Arial" w:eastAsia="Times New Roman" w:hAnsi="Arial" w:cs="Arial"/>
          <w:color w:val="222222"/>
          <w:sz w:val="18"/>
          <w:szCs w:val="18"/>
          <w:lang w:eastAsia="en-GB"/>
        </w:rPr>
        <w:t>also</w:t>
      </w:r>
      <w:proofErr w:type="gramEnd"/>
      <w:r>
        <w:rPr>
          <w:rFonts w:ascii="Arial" w:eastAsia="Times New Roman" w:hAnsi="Arial" w:cs="Arial"/>
          <w:color w:val="222222"/>
          <w:sz w:val="18"/>
          <w:szCs w:val="18"/>
          <w:lang w:eastAsia="en-GB"/>
        </w:rPr>
        <w:t xml:space="preserve"> in due course </w:t>
      </w:r>
      <w:proofErr w:type="spellStart"/>
      <w:r w:rsidRPr="00A200B5">
        <w:rPr>
          <w:rFonts w:ascii="Arial" w:eastAsia="Times New Roman" w:hAnsi="Arial" w:cs="Arial"/>
          <w:color w:val="222222"/>
          <w:sz w:val="18"/>
          <w:szCs w:val="18"/>
          <w:lang w:eastAsia="en-GB"/>
        </w:rPr>
        <w:t>rejoin</w:t>
      </w:r>
      <w:proofErr w:type="spellEnd"/>
      <w:r w:rsidRPr="00A200B5">
        <w:rPr>
          <w:rFonts w:ascii="Arial" w:eastAsia="Times New Roman" w:hAnsi="Arial" w:cs="Arial"/>
          <w:color w:val="222222"/>
          <w:sz w:val="18"/>
          <w:szCs w:val="18"/>
          <w:lang w:eastAsia="en-GB"/>
        </w:rPr>
        <w:t xml:space="preserve"> with me on the</w:t>
      </w:r>
      <w:r>
        <w:rPr>
          <w:rFonts w:ascii="Arial" w:eastAsia="Times New Roman" w:hAnsi="Arial" w:cs="Arial"/>
          <w:color w:val="222222"/>
          <w:sz w:val="18"/>
          <w:szCs w:val="18"/>
          <w:lang w:eastAsia="en-GB"/>
        </w:rPr>
        <w:t xml:space="preserve"> necessary</w:t>
      </w:r>
      <w:r w:rsidRPr="00A200B5">
        <w:rPr>
          <w:rFonts w:ascii="Arial" w:eastAsia="Times New Roman" w:hAnsi="Arial" w:cs="Arial"/>
          <w:color w:val="222222"/>
          <w:sz w:val="18"/>
          <w:szCs w:val="18"/>
          <w:lang w:eastAsia="en-GB"/>
        </w:rPr>
        <w:t xml:space="preserve"> work set out above</w:t>
      </w:r>
      <w:r>
        <w:rPr>
          <w:rFonts w:ascii="Arial" w:eastAsia="Times New Roman" w:hAnsi="Arial" w:cs="Arial"/>
          <w:color w:val="222222"/>
          <w:sz w:val="18"/>
          <w:szCs w:val="18"/>
          <w:lang w:eastAsia="en-GB"/>
        </w:rPr>
        <w:t>.</w:t>
      </w:r>
    </w:p>
    <w:p w14:paraId="2D3E0B98" w14:textId="176380C5" w:rsidR="002A525A" w:rsidRPr="0034283D" w:rsidRDefault="002A525A" w:rsidP="002A525A">
      <w:pPr>
        <w:ind w:left="-720"/>
        <w:rPr>
          <w:rFonts w:ascii="Arial" w:eastAsia="Times New Roman" w:hAnsi="Arial" w:cs="Arial"/>
          <w:color w:val="222222"/>
          <w:sz w:val="18"/>
          <w:szCs w:val="18"/>
          <w:lang w:eastAsia="en-GB"/>
        </w:rPr>
      </w:pPr>
      <w:r w:rsidRPr="00A200B5">
        <w:rPr>
          <w:rFonts w:ascii="Arial" w:eastAsia="Times New Roman" w:hAnsi="Arial" w:cs="Arial"/>
          <w:color w:val="222222"/>
          <w:sz w:val="18"/>
          <w:szCs w:val="18"/>
          <w:lang w:eastAsia="en-GB"/>
        </w:rPr>
        <w:t>I look forward to hearing from you.</w:t>
      </w:r>
    </w:p>
    <w:p w14:paraId="46D9725C" w14:textId="5F4FCBB3" w:rsidR="002A525A" w:rsidRPr="0034283D" w:rsidRDefault="002A525A" w:rsidP="002A525A">
      <w:pPr>
        <w:ind w:left="-720"/>
        <w:rPr>
          <w:rFonts w:ascii="Arial" w:eastAsia="Times New Roman" w:hAnsi="Arial" w:cs="Arial"/>
          <w:color w:val="222222"/>
          <w:sz w:val="18"/>
          <w:szCs w:val="18"/>
          <w:lang w:eastAsia="en-GB"/>
        </w:rPr>
      </w:pPr>
      <w:r w:rsidRPr="00A200B5">
        <w:rPr>
          <w:rFonts w:ascii="Arial" w:eastAsia="Times New Roman" w:hAnsi="Arial" w:cs="Arial"/>
          <w:color w:val="222222"/>
          <w:sz w:val="18"/>
          <w:szCs w:val="18"/>
          <w:lang w:eastAsia="en-GB"/>
        </w:rPr>
        <w:t>With kind regards</w:t>
      </w:r>
    </w:p>
    <w:p w14:paraId="1D878FC9" w14:textId="13466C78" w:rsidR="002A525A" w:rsidRPr="002F7CF2" w:rsidRDefault="002A525A" w:rsidP="002F7CF2">
      <w:pPr>
        <w:shd w:val="clear" w:color="auto" w:fill="000000" w:themeFill="text1"/>
        <w:ind w:left="-720"/>
        <w:rPr>
          <w:rFonts w:ascii="Arial" w:eastAsia="Times New Roman" w:hAnsi="Arial" w:cs="Arial"/>
          <w:color w:val="000000" w:themeColor="text1"/>
          <w:lang w:eastAsia="en-GB"/>
        </w:rPr>
      </w:pPr>
      <w:r w:rsidRPr="002F7CF2">
        <w:rPr>
          <w:rFonts w:ascii="Arial" w:eastAsia="Times New Roman" w:hAnsi="Arial" w:cs="Arial"/>
          <w:color w:val="000000" w:themeColor="text1"/>
          <w:sz w:val="18"/>
          <w:szCs w:val="18"/>
          <w:lang w:eastAsia="en-GB"/>
        </w:rPr>
        <w:t>Paul Watson BA Hons, Dip TP, MRTPI</w:t>
      </w:r>
    </w:p>
    <w:p w14:paraId="74A3CE1C" w14:textId="77777777" w:rsidR="002A525A" w:rsidRDefault="002A525A" w:rsidP="002A525A">
      <w:pPr>
        <w:ind w:left="-720"/>
        <w:rPr>
          <w:rFonts w:ascii="Arial" w:eastAsia="Times New Roman" w:hAnsi="Arial" w:cs="Arial"/>
          <w:color w:val="222222"/>
          <w:sz w:val="20"/>
          <w:szCs w:val="20"/>
          <w:lang w:eastAsia="en-GB"/>
        </w:rPr>
      </w:pPr>
    </w:p>
    <w:p w14:paraId="6842C79B" w14:textId="4036AAEE" w:rsidR="002A525A" w:rsidRDefault="002A525A" w:rsidP="002A525A">
      <w:pPr>
        <w:tabs>
          <w:tab w:val="left" w:pos="0"/>
        </w:tabs>
        <w:ind w:left="-709"/>
        <w:rPr>
          <w:rFonts w:ascii="Arial" w:hAnsi="Arial" w:cs="Arial"/>
          <w:sz w:val="16"/>
          <w:szCs w:val="16"/>
        </w:rPr>
      </w:pPr>
      <w:r w:rsidRPr="001327B4">
        <w:rPr>
          <w:rFonts w:cs="Times New Roman"/>
          <w:noProof/>
        </w:rPr>
        <w:drawing>
          <wp:inline distT="0" distB="0" distL="0" distR="0" wp14:anchorId="64F06FEE" wp14:editId="22916E06">
            <wp:extent cx="1314450" cy="1257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4450" cy="1257300"/>
                    </a:xfrm>
                    <a:prstGeom prst="rect">
                      <a:avLst/>
                    </a:prstGeom>
                    <a:noFill/>
                    <a:ln>
                      <a:noFill/>
                    </a:ln>
                  </pic:spPr>
                </pic:pic>
              </a:graphicData>
            </a:graphic>
          </wp:inline>
        </w:drawing>
      </w:r>
      <w:bookmarkStart w:id="0" w:name="_GoBack"/>
      <w:bookmarkEnd w:id="0"/>
    </w:p>
    <w:p w14:paraId="7DF40296" w14:textId="77777777" w:rsidR="000567AB" w:rsidRPr="00901690" w:rsidRDefault="000567AB">
      <w:pPr>
        <w:rPr>
          <w:rFonts w:ascii="Arial" w:hAnsi="Arial" w:cs="Arial"/>
          <w:lang w:val="en-US"/>
        </w:rPr>
      </w:pPr>
    </w:p>
    <w:sectPr w:rsidR="000567AB" w:rsidRPr="009016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BF05AA"/>
    <w:multiLevelType w:val="hybridMultilevel"/>
    <w:tmpl w:val="4364E7C6"/>
    <w:lvl w:ilvl="0" w:tplc="410A9C8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C77"/>
    <w:rsid w:val="000567AB"/>
    <w:rsid w:val="00090FF7"/>
    <w:rsid w:val="000A67F5"/>
    <w:rsid w:val="001701FA"/>
    <w:rsid w:val="002A525A"/>
    <w:rsid w:val="002E5512"/>
    <w:rsid w:val="002F7CF2"/>
    <w:rsid w:val="00360EFA"/>
    <w:rsid w:val="003E39E9"/>
    <w:rsid w:val="00431CBA"/>
    <w:rsid w:val="00507DE6"/>
    <w:rsid w:val="00547593"/>
    <w:rsid w:val="00603772"/>
    <w:rsid w:val="00612A96"/>
    <w:rsid w:val="0068595F"/>
    <w:rsid w:val="0072765D"/>
    <w:rsid w:val="00741456"/>
    <w:rsid w:val="00746861"/>
    <w:rsid w:val="008465D5"/>
    <w:rsid w:val="008F5C6B"/>
    <w:rsid w:val="00901690"/>
    <w:rsid w:val="00994C77"/>
    <w:rsid w:val="00A9440F"/>
    <w:rsid w:val="00BE63CB"/>
    <w:rsid w:val="00C669DA"/>
    <w:rsid w:val="00CE2635"/>
    <w:rsid w:val="00DF4E3C"/>
    <w:rsid w:val="00EC6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C7B92E7"/>
  <w15:chartTrackingRefBased/>
  <w15:docId w15:val="{7AC37575-BE76-4182-9DC7-821162CEB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94C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4C7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7AB"/>
    <w:pPr>
      <w:ind w:left="720"/>
      <w:contextualSpacing/>
    </w:pPr>
  </w:style>
  <w:style w:type="character" w:styleId="Hyperlink">
    <w:name w:val="Hyperlink"/>
    <w:rsid w:val="002A525A"/>
    <w:rPr>
      <w:color w:val="0000FF"/>
      <w:u w:val="single"/>
    </w:rPr>
  </w:style>
  <w:style w:type="character" w:styleId="UnresolvedMention">
    <w:name w:val="Unresolved Mention"/>
    <w:basedOn w:val="DefaultParagraphFont"/>
    <w:uiPriority w:val="99"/>
    <w:semiHidden/>
    <w:unhideWhenUsed/>
    <w:rsid w:val="00C66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dudley.gov.uk/BCP/BCGB-09.19-Appendix3.pdf" TargetMode="External"/><Relationship Id="rId5" Type="http://schemas.openxmlformats.org/officeDocument/2006/relationships/hyperlink" Target="https://www.sstaffs.gov.uk/planning/spatial-housing-strategy-infrastructure-delivery.cf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Watson</dc:creator>
  <cp:keywords/>
  <dc:description/>
  <cp:lastModifiedBy>Rachel Blanchard (Planning and Regeneration)</cp:lastModifiedBy>
  <cp:revision>3</cp:revision>
  <cp:lastPrinted>2020-08-20T09:28:00Z</cp:lastPrinted>
  <dcterms:created xsi:type="dcterms:W3CDTF">2020-08-20T10:14:00Z</dcterms:created>
  <dcterms:modified xsi:type="dcterms:W3CDTF">2021-01-15T09:53:00Z</dcterms:modified>
</cp:coreProperties>
</file>